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267FA" w14:textId="54E5FF98" w:rsidR="00DD4E44" w:rsidRDefault="006E1DA6" w:rsidP="00DD4E44">
      <w:pPr>
        <w:spacing w:after="240" w:line="240" w:lineRule="auto"/>
        <w:jc w:val="both"/>
        <w:rPr>
          <w:rFonts w:asciiTheme="majorHAnsi" w:hAnsiTheme="majorHAnsi" w:cstheme="majorHAnsi"/>
        </w:rPr>
      </w:pPr>
      <w:r>
        <w:rPr>
          <w:rFonts w:asciiTheme="majorHAnsi" w:hAnsiTheme="majorHAnsi" w:cstheme="majorHAnsi"/>
        </w:rPr>
        <w:t>12</w:t>
      </w:r>
      <w:r w:rsidR="00A94F4B" w:rsidRPr="00A94F4B">
        <w:rPr>
          <w:rFonts w:asciiTheme="majorHAnsi" w:hAnsiTheme="majorHAnsi" w:cstheme="majorHAnsi"/>
          <w:vertAlign w:val="superscript"/>
        </w:rPr>
        <w:t>th</w:t>
      </w:r>
      <w:r w:rsidR="0048139D">
        <w:rPr>
          <w:rFonts w:asciiTheme="majorHAnsi" w:hAnsiTheme="majorHAnsi" w:cstheme="majorHAnsi"/>
        </w:rPr>
        <w:t xml:space="preserve"> October 202</w:t>
      </w:r>
      <w:r w:rsidR="00A94F4B">
        <w:rPr>
          <w:rFonts w:asciiTheme="majorHAnsi" w:hAnsiTheme="majorHAnsi" w:cstheme="majorHAnsi"/>
        </w:rPr>
        <w:t>3</w:t>
      </w:r>
    </w:p>
    <w:p w14:paraId="17F0B130" w14:textId="77777777" w:rsidR="00DD4E44" w:rsidRDefault="00DD4E44" w:rsidP="00DD4E44">
      <w:pPr>
        <w:spacing w:after="240" w:line="240" w:lineRule="auto"/>
        <w:jc w:val="both"/>
        <w:rPr>
          <w:rFonts w:asciiTheme="majorHAnsi" w:hAnsiTheme="majorHAnsi" w:cstheme="majorHAnsi"/>
        </w:rPr>
      </w:pPr>
    </w:p>
    <w:p w14:paraId="7C929BB6" w14:textId="77777777" w:rsidR="00DD4E44" w:rsidRDefault="00DD4E44" w:rsidP="00DD4E44">
      <w:pPr>
        <w:spacing w:after="240" w:line="240" w:lineRule="auto"/>
        <w:jc w:val="both"/>
        <w:rPr>
          <w:rFonts w:asciiTheme="majorHAnsi" w:hAnsiTheme="majorHAnsi" w:cstheme="majorHAnsi"/>
        </w:rPr>
      </w:pPr>
    </w:p>
    <w:p w14:paraId="615A9EA6" w14:textId="222B9227" w:rsidR="00A80C13" w:rsidRPr="00B6574D" w:rsidRDefault="00DD4E44" w:rsidP="00DD4E44">
      <w:pPr>
        <w:spacing w:after="240" w:line="240" w:lineRule="auto"/>
        <w:jc w:val="both"/>
        <w:rPr>
          <w:rFonts w:asciiTheme="majorHAnsi" w:hAnsiTheme="majorHAnsi" w:cstheme="majorHAnsi"/>
        </w:rPr>
      </w:pPr>
      <w:r>
        <w:rPr>
          <w:rFonts w:asciiTheme="majorHAnsi" w:hAnsiTheme="majorHAnsi" w:cstheme="majorHAnsi"/>
        </w:rPr>
        <w:t xml:space="preserve">Dear Member </w:t>
      </w:r>
    </w:p>
    <w:p w14:paraId="453CBAC6" w14:textId="0CD26A0D" w:rsidR="00DD4E44" w:rsidRPr="00DD4E44" w:rsidRDefault="00DD4E44" w:rsidP="00DD4E44">
      <w:pPr>
        <w:spacing w:after="240" w:line="240" w:lineRule="auto"/>
        <w:jc w:val="both"/>
        <w:rPr>
          <w:rFonts w:asciiTheme="majorHAnsi" w:hAnsiTheme="majorHAnsi" w:cstheme="majorHAnsi"/>
          <w:b/>
          <w:bCs/>
        </w:rPr>
      </w:pPr>
      <w:r w:rsidRPr="00DD4E44">
        <w:rPr>
          <w:rFonts w:asciiTheme="majorHAnsi" w:hAnsiTheme="majorHAnsi" w:cstheme="majorHAnsi"/>
          <w:b/>
          <w:bCs/>
        </w:rPr>
        <w:t>Chairs Report 202</w:t>
      </w:r>
      <w:r w:rsidR="00A94F4B">
        <w:rPr>
          <w:rFonts w:asciiTheme="majorHAnsi" w:hAnsiTheme="majorHAnsi" w:cstheme="majorHAnsi"/>
          <w:b/>
          <w:bCs/>
        </w:rPr>
        <w:t>3</w:t>
      </w:r>
    </w:p>
    <w:p w14:paraId="4A939896" w14:textId="7D2B90EE" w:rsidR="00A80C13" w:rsidRPr="00B6574D" w:rsidRDefault="00A94F4B" w:rsidP="00DD4E44">
      <w:pPr>
        <w:spacing w:after="240" w:line="240" w:lineRule="auto"/>
        <w:jc w:val="both"/>
        <w:rPr>
          <w:rFonts w:asciiTheme="majorHAnsi" w:hAnsiTheme="majorHAnsi" w:cstheme="majorHAnsi"/>
        </w:rPr>
      </w:pPr>
      <w:r>
        <w:rPr>
          <w:rFonts w:asciiTheme="majorHAnsi" w:hAnsiTheme="majorHAnsi" w:cstheme="majorHAnsi"/>
        </w:rPr>
        <w:t>In what is my final year as Chair of the East Midlands Region, I would firstly like to thank my fellow committee members and also our fantastic Regional Manager for their support throughout the year.</w:t>
      </w:r>
    </w:p>
    <w:p w14:paraId="4AC88015" w14:textId="3B1E5256" w:rsidR="00A80C13" w:rsidRPr="00FB3641" w:rsidRDefault="00FB3641" w:rsidP="00DD4E44">
      <w:pPr>
        <w:spacing w:after="240" w:line="240" w:lineRule="auto"/>
        <w:jc w:val="both"/>
        <w:rPr>
          <w:rFonts w:asciiTheme="majorHAnsi" w:hAnsiTheme="majorHAnsi" w:cstheme="majorHAnsi"/>
        </w:rPr>
      </w:pPr>
      <w:r w:rsidRPr="00FB3641">
        <w:rPr>
          <w:rFonts w:asciiTheme="majorHAnsi" w:hAnsiTheme="majorHAnsi" w:cstheme="majorHAnsi"/>
        </w:rPr>
        <w:t>Building on 2022</w:t>
      </w:r>
      <w:r w:rsidR="0048139D" w:rsidRPr="00FB3641">
        <w:rPr>
          <w:rFonts w:asciiTheme="majorHAnsi" w:hAnsiTheme="majorHAnsi" w:cstheme="majorHAnsi"/>
        </w:rPr>
        <w:t xml:space="preserve">, it has been encouraging to have seen activity </w:t>
      </w:r>
      <w:r w:rsidRPr="00FB3641">
        <w:rPr>
          <w:rFonts w:asciiTheme="majorHAnsi" w:hAnsiTheme="majorHAnsi" w:cstheme="majorHAnsi"/>
        </w:rPr>
        <w:t>continue to increase during the yea</w:t>
      </w:r>
      <w:r w:rsidR="0048139D" w:rsidRPr="00FB3641">
        <w:rPr>
          <w:rFonts w:asciiTheme="majorHAnsi" w:hAnsiTheme="majorHAnsi" w:cstheme="majorHAnsi"/>
        </w:rPr>
        <w:t xml:space="preserve">r, with </w:t>
      </w:r>
      <w:r w:rsidRPr="00FB3641">
        <w:rPr>
          <w:rFonts w:asciiTheme="majorHAnsi" w:hAnsiTheme="majorHAnsi" w:cstheme="majorHAnsi"/>
        </w:rPr>
        <w:t>more events and affiliated clubs in the region.</w:t>
      </w:r>
    </w:p>
    <w:p w14:paraId="059F1834" w14:textId="79F9351B" w:rsidR="0048139D" w:rsidRDefault="00FB3641" w:rsidP="00DD4E44">
      <w:pPr>
        <w:spacing w:after="240" w:line="240" w:lineRule="auto"/>
        <w:jc w:val="both"/>
        <w:rPr>
          <w:rFonts w:asciiTheme="majorHAnsi" w:hAnsiTheme="majorHAnsi" w:cstheme="majorHAnsi"/>
        </w:rPr>
      </w:pPr>
      <w:r>
        <w:rPr>
          <w:rFonts w:asciiTheme="majorHAnsi" w:hAnsiTheme="majorHAnsi" w:cstheme="majorHAnsi"/>
        </w:rPr>
        <w:t>As a region, we support 50 clubs and over 2000 members and have seen 60 events delivered during the year.</w:t>
      </w:r>
    </w:p>
    <w:p w14:paraId="6D77B1EC" w14:textId="5851FC79" w:rsidR="007A48D3" w:rsidRDefault="007A48D3" w:rsidP="007A48D3">
      <w:pPr>
        <w:spacing w:after="240" w:line="240" w:lineRule="auto"/>
        <w:jc w:val="both"/>
        <w:rPr>
          <w:rFonts w:asciiTheme="majorHAnsi" w:hAnsiTheme="majorHAnsi" w:cstheme="majorHAnsi"/>
        </w:rPr>
      </w:pPr>
      <w:r>
        <w:rPr>
          <w:rFonts w:asciiTheme="majorHAnsi" w:hAnsiTheme="majorHAnsi" w:cstheme="majorHAnsi"/>
        </w:rPr>
        <w:t>Through the Regional Manager, r</w:t>
      </w:r>
      <w:r w:rsidRPr="007A48D3">
        <w:rPr>
          <w:rFonts w:asciiTheme="majorHAnsi" w:hAnsiTheme="majorHAnsi" w:cstheme="majorHAnsi"/>
        </w:rPr>
        <w:t xml:space="preserve">elationships and collaboration </w:t>
      </w:r>
      <w:r>
        <w:rPr>
          <w:rFonts w:asciiTheme="majorHAnsi" w:hAnsiTheme="majorHAnsi" w:cstheme="majorHAnsi"/>
        </w:rPr>
        <w:t>have also been</w:t>
      </w:r>
      <w:r w:rsidRPr="007A48D3">
        <w:rPr>
          <w:rFonts w:asciiTheme="majorHAnsi" w:hAnsiTheme="majorHAnsi" w:cstheme="majorHAnsi"/>
        </w:rPr>
        <w:t xml:space="preserve"> happening between British Cycling, local community groups, Nottingham City Council and lead organ</w:t>
      </w:r>
      <w:r>
        <w:rPr>
          <w:rFonts w:asciiTheme="majorHAnsi" w:hAnsiTheme="majorHAnsi" w:cstheme="majorHAnsi"/>
        </w:rPr>
        <w:t>iz</w:t>
      </w:r>
      <w:r w:rsidRPr="007A48D3">
        <w:rPr>
          <w:rFonts w:asciiTheme="majorHAnsi" w:hAnsiTheme="majorHAnsi" w:cstheme="majorHAnsi"/>
        </w:rPr>
        <w:t xml:space="preserve">ations in the </w:t>
      </w:r>
      <w:r>
        <w:rPr>
          <w:rFonts w:asciiTheme="majorHAnsi" w:hAnsiTheme="majorHAnsi" w:cstheme="majorHAnsi"/>
        </w:rPr>
        <w:t>region</w:t>
      </w:r>
      <w:r w:rsidRPr="007A48D3">
        <w:rPr>
          <w:rFonts w:asciiTheme="majorHAnsi" w:hAnsiTheme="majorHAnsi" w:cstheme="majorHAnsi"/>
        </w:rPr>
        <w:t>. Below are examples of activity that has taken place in 2023.</w:t>
      </w:r>
    </w:p>
    <w:p w14:paraId="7752FDBA" w14:textId="0749381C" w:rsidR="007A48D3" w:rsidRPr="006E1DA6" w:rsidRDefault="007A48D3" w:rsidP="006E1DA6">
      <w:pPr>
        <w:pStyle w:val="ListParagraph"/>
        <w:numPr>
          <w:ilvl w:val="0"/>
          <w:numId w:val="4"/>
        </w:numPr>
        <w:spacing w:after="240" w:line="240" w:lineRule="auto"/>
        <w:jc w:val="both"/>
        <w:rPr>
          <w:rFonts w:asciiTheme="majorHAnsi" w:hAnsiTheme="majorHAnsi" w:cstheme="majorHAnsi"/>
        </w:rPr>
      </w:pPr>
      <w:r w:rsidRPr="006E1DA6">
        <w:rPr>
          <w:rFonts w:asciiTheme="majorHAnsi" w:hAnsiTheme="majorHAnsi" w:cstheme="majorHAnsi"/>
        </w:rPr>
        <w:t>New Muslim women’s swim session every Wednesday at Victoria Leisure Centre.</w:t>
      </w:r>
    </w:p>
    <w:p w14:paraId="434E3765" w14:textId="026C2BD9" w:rsidR="007A48D3" w:rsidRPr="006E1DA6" w:rsidRDefault="007A48D3" w:rsidP="006E1DA6">
      <w:pPr>
        <w:pStyle w:val="ListParagraph"/>
        <w:numPr>
          <w:ilvl w:val="0"/>
          <w:numId w:val="4"/>
        </w:numPr>
        <w:spacing w:after="240" w:line="240" w:lineRule="auto"/>
        <w:jc w:val="both"/>
        <w:rPr>
          <w:rFonts w:asciiTheme="majorHAnsi" w:hAnsiTheme="majorHAnsi" w:cstheme="majorHAnsi"/>
        </w:rPr>
      </w:pPr>
      <w:r w:rsidRPr="006E1DA6">
        <w:rPr>
          <w:rFonts w:asciiTheme="majorHAnsi" w:hAnsiTheme="majorHAnsi" w:cstheme="majorHAnsi"/>
        </w:rPr>
        <w:t>10-week cycle for confidence course that ran May to July.</w:t>
      </w:r>
    </w:p>
    <w:p w14:paraId="3E2D71C2" w14:textId="42C13918" w:rsidR="007A48D3" w:rsidRPr="006E1DA6" w:rsidRDefault="007A48D3" w:rsidP="006E1DA6">
      <w:pPr>
        <w:pStyle w:val="ListParagraph"/>
        <w:numPr>
          <w:ilvl w:val="0"/>
          <w:numId w:val="4"/>
        </w:numPr>
        <w:spacing w:after="240" w:line="240" w:lineRule="auto"/>
        <w:jc w:val="both"/>
        <w:rPr>
          <w:rFonts w:asciiTheme="majorHAnsi" w:hAnsiTheme="majorHAnsi" w:cstheme="majorHAnsi"/>
        </w:rPr>
      </w:pPr>
      <w:r w:rsidRPr="006E1DA6">
        <w:rPr>
          <w:rFonts w:asciiTheme="majorHAnsi" w:hAnsiTheme="majorHAnsi" w:cstheme="majorHAnsi"/>
        </w:rPr>
        <w:t>Bike project to service donated bikes from one of the Regional Clubs. Now running a children bike club in Sneinton.</w:t>
      </w:r>
    </w:p>
    <w:p w14:paraId="4DF6A279" w14:textId="774FA00C" w:rsidR="007A48D3" w:rsidRPr="006E1DA6" w:rsidRDefault="007A48D3" w:rsidP="006E1DA6">
      <w:pPr>
        <w:pStyle w:val="ListParagraph"/>
        <w:numPr>
          <w:ilvl w:val="0"/>
          <w:numId w:val="4"/>
        </w:numPr>
        <w:spacing w:after="240" w:line="240" w:lineRule="auto"/>
        <w:jc w:val="both"/>
        <w:rPr>
          <w:rFonts w:asciiTheme="majorHAnsi" w:hAnsiTheme="majorHAnsi" w:cstheme="majorHAnsi"/>
        </w:rPr>
      </w:pPr>
      <w:r w:rsidRPr="006E1DA6">
        <w:rPr>
          <w:rFonts w:asciiTheme="majorHAnsi" w:hAnsiTheme="majorHAnsi" w:cstheme="majorHAnsi"/>
        </w:rPr>
        <w:t>Funding brought in £1550 used in the above projects.</w:t>
      </w:r>
    </w:p>
    <w:p w14:paraId="2F0867D7" w14:textId="518F38A0" w:rsidR="00FB3641" w:rsidRDefault="00FB3641" w:rsidP="00DD4E44">
      <w:pPr>
        <w:spacing w:after="240" w:line="240" w:lineRule="auto"/>
        <w:jc w:val="both"/>
        <w:rPr>
          <w:rFonts w:asciiTheme="majorHAnsi" w:hAnsiTheme="majorHAnsi" w:cstheme="majorHAnsi"/>
        </w:rPr>
      </w:pPr>
      <w:r>
        <w:rPr>
          <w:rFonts w:asciiTheme="majorHAnsi" w:hAnsiTheme="majorHAnsi" w:cstheme="majorHAnsi"/>
        </w:rPr>
        <w:t>This year the regional committee agreed to provide a financial contribution to every affiliated club as a way of recognising the invaluable work they do in supporting existing, new or non-members within the sport and to the time given by so many volunteers.</w:t>
      </w:r>
    </w:p>
    <w:p w14:paraId="439868AE" w14:textId="628548EE" w:rsidR="00FB3641" w:rsidRPr="00FB3641" w:rsidRDefault="00FB3641" w:rsidP="00DD4E44">
      <w:pPr>
        <w:spacing w:after="240" w:line="240" w:lineRule="auto"/>
        <w:jc w:val="both"/>
        <w:rPr>
          <w:rFonts w:asciiTheme="majorHAnsi" w:hAnsiTheme="majorHAnsi" w:cstheme="majorHAnsi"/>
        </w:rPr>
      </w:pPr>
      <w:r>
        <w:rPr>
          <w:rFonts w:asciiTheme="majorHAnsi" w:hAnsiTheme="majorHAnsi" w:cstheme="majorHAnsi"/>
        </w:rPr>
        <w:t>Additionally, we have continued to make funds available to our great team of TE officials to cover some of the cost of official clothing and travel to events.</w:t>
      </w:r>
    </w:p>
    <w:p w14:paraId="733FBF67" w14:textId="77777777" w:rsidR="007A48D3" w:rsidRDefault="007A48D3" w:rsidP="007A48D3">
      <w:pPr>
        <w:rPr>
          <w:rFonts w:asciiTheme="majorHAnsi" w:hAnsiTheme="majorHAnsi" w:cstheme="majorHAnsi"/>
        </w:rPr>
      </w:pPr>
      <w:r w:rsidRPr="007A48D3">
        <w:rPr>
          <w:rFonts w:asciiTheme="majorHAnsi" w:hAnsiTheme="majorHAnsi" w:cstheme="majorHAnsi"/>
        </w:rPr>
        <w:t xml:space="preserve">In the East Midlands region, we </w:t>
      </w:r>
      <w:r>
        <w:rPr>
          <w:rFonts w:asciiTheme="majorHAnsi" w:hAnsiTheme="majorHAnsi" w:cstheme="majorHAnsi"/>
        </w:rPr>
        <w:t xml:space="preserve">have over 350 coaches and activators and we </w:t>
      </w:r>
      <w:r w:rsidRPr="007A48D3">
        <w:rPr>
          <w:rFonts w:asciiTheme="majorHAnsi" w:hAnsiTheme="majorHAnsi" w:cstheme="majorHAnsi"/>
        </w:rPr>
        <w:t>continue</w:t>
      </w:r>
      <w:r>
        <w:rPr>
          <w:rFonts w:asciiTheme="majorHAnsi" w:hAnsiTheme="majorHAnsi" w:cstheme="majorHAnsi"/>
        </w:rPr>
        <w:t xml:space="preserve"> </w:t>
      </w:r>
      <w:r w:rsidRPr="007A48D3">
        <w:rPr>
          <w:rFonts w:asciiTheme="majorHAnsi" w:hAnsiTheme="majorHAnsi" w:cstheme="majorHAnsi"/>
        </w:rPr>
        <w:t xml:space="preserve">to offer a wide range of coaching courses to those club and Triathlon England members involved </w:t>
      </w:r>
      <w:r>
        <w:rPr>
          <w:rFonts w:asciiTheme="majorHAnsi" w:hAnsiTheme="majorHAnsi" w:cstheme="majorHAnsi"/>
        </w:rPr>
        <w:t xml:space="preserve">in </w:t>
      </w:r>
      <w:r w:rsidRPr="007A48D3">
        <w:rPr>
          <w:rFonts w:asciiTheme="majorHAnsi" w:hAnsiTheme="majorHAnsi" w:cstheme="majorHAnsi"/>
        </w:rPr>
        <w:t xml:space="preserve">coaching their members. </w:t>
      </w:r>
      <w:r>
        <w:rPr>
          <w:rFonts w:asciiTheme="majorHAnsi" w:hAnsiTheme="majorHAnsi" w:cstheme="majorHAnsi"/>
        </w:rPr>
        <w:t>During the year, CPD courses in open water swimming and strength and conditioning have been delivered alongside foundation and group sessions. 2 further courses are already scheduled for 2024.</w:t>
      </w:r>
    </w:p>
    <w:p w14:paraId="32F59840" w14:textId="6BBC2034" w:rsidR="006E1DA6" w:rsidRPr="007A48D3" w:rsidRDefault="006E1DA6" w:rsidP="007A48D3">
      <w:pPr>
        <w:rPr>
          <w:rFonts w:asciiTheme="majorHAnsi" w:hAnsiTheme="majorHAnsi" w:cstheme="majorHAnsi"/>
        </w:rPr>
      </w:pPr>
      <w:r>
        <w:rPr>
          <w:rFonts w:asciiTheme="majorHAnsi" w:hAnsiTheme="majorHAnsi" w:cstheme="majorHAnsi"/>
        </w:rPr>
        <w:t>Our Junior Race Series proved a great success again and although it is taking some time, we are starting to see additional events come back to the series after the pandemic. This is very much down to the work our series co-ordinator does in working with event organisers and clubs and we look forward to seeing as many of you as possible at the upcoming AGM and awards day.</w:t>
      </w:r>
    </w:p>
    <w:p w14:paraId="73F29D16" w14:textId="5E46D53B" w:rsidR="00A80C13" w:rsidRPr="006E1DA6" w:rsidRDefault="006E1DA6" w:rsidP="00DD4E44">
      <w:pPr>
        <w:spacing w:after="240" w:line="240" w:lineRule="auto"/>
        <w:jc w:val="both"/>
        <w:rPr>
          <w:rFonts w:asciiTheme="majorHAnsi" w:hAnsiTheme="majorHAnsi" w:cstheme="majorHAnsi"/>
        </w:rPr>
      </w:pPr>
      <w:r w:rsidRPr="006E1DA6">
        <w:rPr>
          <w:rFonts w:asciiTheme="majorHAnsi" w:hAnsiTheme="majorHAnsi" w:cstheme="majorHAnsi"/>
        </w:rPr>
        <w:t>A</w:t>
      </w:r>
      <w:r w:rsidR="00A80C13" w:rsidRPr="006E1DA6">
        <w:rPr>
          <w:rFonts w:asciiTheme="majorHAnsi" w:hAnsiTheme="majorHAnsi" w:cstheme="majorHAnsi"/>
        </w:rPr>
        <w:t xml:space="preserve">s you are aware, membership of the committee is open to anyone who </w:t>
      </w:r>
      <w:r w:rsidR="00DD4E44" w:rsidRPr="006E1DA6">
        <w:rPr>
          <w:rFonts w:asciiTheme="majorHAnsi" w:hAnsiTheme="majorHAnsi" w:cstheme="majorHAnsi"/>
        </w:rPr>
        <w:t>lives</w:t>
      </w:r>
      <w:r w:rsidR="00A80C13" w:rsidRPr="006E1DA6">
        <w:rPr>
          <w:rFonts w:asciiTheme="majorHAnsi" w:hAnsiTheme="majorHAnsi" w:cstheme="majorHAnsi"/>
        </w:rPr>
        <w:t xml:space="preserve"> within the region and who is a full paid up member of Triathlon England. </w:t>
      </w:r>
      <w:r w:rsidR="002244A2" w:rsidRPr="006E1DA6">
        <w:rPr>
          <w:rFonts w:asciiTheme="majorHAnsi" w:hAnsiTheme="majorHAnsi" w:cstheme="majorHAnsi"/>
        </w:rPr>
        <w:t xml:space="preserve">We rely on volunteers who can give freely of their time and who are committed to helping the regions triathletes have the best experiences, to help develop the best coaches and above all to safeguard our sport for future generations. </w:t>
      </w:r>
      <w:r w:rsidR="00144B8B" w:rsidRPr="006E1DA6">
        <w:rPr>
          <w:rFonts w:asciiTheme="majorHAnsi" w:hAnsiTheme="majorHAnsi" w:cstheme="majorHAnsi"/>
        </w:rPr>
        <w:t>There are a number of posts available on the committee for the coming year and which are pivotal for the region to increase the support mentioned above.</w:t>
      </w:r>
    </w:p>
    <w:p w14:paraId="340AA825" w14:textId="77777777" w:rsidR="00033C85" w:rsidRPr="00A94F4B" w:rsidRDefault="00033C85" w:rsidP="00DD4E44">
      <w:pPr>
        <w:spacing w:after="0" w:line="240" w:lineRule="auto"/>
        <w:jc w:val="both"/>
        <w:rPr>
          <w:rFonts w:asciiTheme="majorHAnsi" w:hAnsiTheme="majorHAnsi" w:cstheme="majorHAnsi"/>
          <w:highlight w:val="yellow"/>
        </w:rPr>
      </w:pPr>
    </w:p>
    <w:p w14:paraId="26D98AD9" w14:textId="6D1F0B92" w:rsidR="00410650" w:rsidRDefault="00740678" w:rsidP="006E1DA6">
      <w:pPr>
        <w:spacing w:after="0" w:line="240" w:lineRule="auto"/>
        <w:jc w:val="both"/>
        <w:rPr>
          <w:rFonts w:asciiTheme="majorHAnsi" w:hAnsiTheme="majorHAnsi" w:cstheme="majorHAnsi"/>
        </w:rPr>
      </w:pPr>
      <w:r w:rsidRPr="006E1DA6">
        <w:rPr>
          <w:rFonts w:asciiTheme="majorHAnsi" w:hAnsiTheme="majorHAnsi" w:cstheme="majorHAnsi"/>
        </w:rPr>
        <w:t xml:space="preserve">Financially, we </w:t>
      </w:r>
      <w:r w:rsidR="006E1DA6" w:rsidRPr="006E1DA6">
        <w:rPr>
          <w:rFonts w:asciiTheme="majorHAnsi" w:hAnsiTheme="majorHAnsi" w:cstheme="majorHAnsi"/>
        </w:rPr>
        <w:t xml:space="preserve">remain </w:t>
      </w:r>
      <w:r w:rsidRPr="006E1DA6">
        <w:rPr>
          <w:rFonts w:asciiTheme="majorHAnsi" w:hAnsiTheme="majorHAnsi" w:cstheme="majorHAnsi"/>
        </w:rPr>
        <w:t xml:space="preserve">in good shape to be able to continue funding and supporting our </w:t>
      </w:r>
      <w:r w:rsidR="00A80C13" w:rsidRPr="006E1DA6">
        <w:rPr>
          <w:rFonts w:asciiTheme="majorHAnsi" w:hAnsiTheme="majorHAnsi" w:cstheme="majorHAnsi"/>
        </w:rPr>
        <w:t xml:space="preserve">Triathlon England affiliated </w:t>
      </w:r>
      <w:r w:rsidRPr="006E1DA6">
        <w:rPr>
          <w:rFonts w:asciiTheme="majorHAnsi" w:hAnsiTheme="majorHAnsi" w:cstheme="majorHAnsi"/>
        </w:rPr>
        <w:t>clubs and Triathlon En</w:t>
      </w:r>
      <w:r w:rsidR="00A80C13" w:rsidRPr="006E1DA6">
        <w:rPr>
          <w:rFonts w:asciiTheme="majorHAnsi" w:hAnsiTheme="majorHAnsi" w:cstheme="majorHAnsi"/>
        </w:rPr>
        <w:t>gland members in our region. You will see from the financial report by our treasurer we have a health</w:t>
      </w:r>
      <w:r w:rsidR="006E1DA6" w:rsidRPr="006E1DA6">
        <w:rPr>
          <w:rFonts w:asciiTheme="majorHAnsi" w:hAnsiTheme="majorHAnsi" w:cstheme="majorHAnsi"/>
        </w:rPr>
        <w:t>y</w:t>
      </w:r>
      <w:r w:rsidR="00A80C13" w:rsidRPr="006E1DA6">
        <w:rPr>
          <w:rFonts w:asciiTheme="majorHAnsi" w:hAnsiTheme="majorHAnsi" w:cstheme="majorHAnsi"/>
        </w:rPr>
        <w:t xml:space="preserve"> set of accounts</w:t>
      </w:r>
      <w:r w:rsidR="006E1DA6" w:rsidRPr="006E1DA6">
        <w:rPr>
          <w:rFonts w:asciiTheme="majorHAnsi" w:hAnsiTheme="majorHAnsi" w:cstheme="majorHAnsi"/>
        </w:rPr>
        <w:t xml:space="preserve">, which enabled to support the funding detailed earlier. </w:t>
      </w:r>
    </w:p>
    <w:p w14:paraId="0EECBE7B" w14:textId="77777777" w:rsidR="009873A4" w:rsidRDefault="009873A4" w:rsidP="00DD4E44">
      <w:pPr>
        <w:spacing w:after="0" w:line="240" w:lineRule="auto"/>
        <w:jc w:val="both"/>
        <w:rPr>
          <w:rFonts w:asciiTheme="majorHAnsi" w:hAnsiTheme="majorHAnsi" w:cstheme="majorHAnsi"/>
        </w:rPr>
      </w:pPr>
    </w:p>
    <w:p w14:paraId="45C7BF4D" w14:textId="3B8D3789" w:rsidR="00A80C13" w:rsidRDefault="009D416A" w:rsidP="009873A4">
      <w:pPr>
        <w:spacing w:after="0" w:line="240" w:lineRule="auto"/>
        <w:jc w:val="both"/>
        <w:rPr>
          <w:rFonts w:asciiTheme="majorHAnsi" w:hAnsiTheme="majorHAnsi" w:cstheme="majorHAnsi"/>
        </w:rPr>
      </w:pPr>
      <w:r>
        <w:rPr>
          <w:rFonts w:asciiTheme="majorHAnsi" w:hAnsiTheme="majorHAnsi" w:cstheme="majorHAnsi"/>
        </w:rPr>
        <w:t xml:space="preserve">At the AGM, and before </w:t>
      </w:r>
      <w:r w:rsidR="002244A2" w:rsidRPr="00B6574D">
        <w:rPr>
          <w:rFonts w:asciiTheme="majorHAnsi" w:hAnsiTheme="majorHAnsi" w:cstheme="majorHAnsi"/>
        </w:rPr>
        <w:t>moving on to the formal election of the regional committee,</w:t>
      </w:r>
      <w:r>
        <w:rPr>
          <w:rFonts w:asciiTheme="majorHAnsi" w:hAnsiTheme="majorHAnsi" w:cstheme="majorHAnsi"/>
        </w:rPr>
        <w:t xml:space="preserve"> your Committee </w:t>
      </w:r>
      <w:r w:rsidR="00410650">
        <w:rPr>
          <w:rFonts w:asciiTheme="majorHAnsi" w:hAnsiTheme="majorHAnsi" w:cstheme="majorHAnsi"/>
        </w:rPr>
        <w:t xml:space="preserve">and I, </w:t>
      </w:r>
      <w:r>
        <w:rPr>
          <w:rFonts w:asciiTheme="majorHAnsi" w:hAnsiTheme="majorHAnsi" w:cstheme="majorHAnsi"/>
        </w:rPr>
        <w:t xml:space="preserve">will be </w:t>
      </w:r>
      <w:r w:rsidR="002244A2" w:rsidRPr="00B6574D">
        <w:rPr>
          <w:rFonts w:asciiTheme="majorHAnsi" w:hAnsiTheme="majorHAnsi" w:cstheme="majorHAnsi"/>
        </w:rPr>
        <w:t>happy to take any questions</w:t>
      </w:r>
      <w:r>
        <w:rPr>
          <w:rFonts w:asciiTheme="majorHAnsi" w:hAnsiTheme="majorHAnsi" w:cstheme="majorHAnsi"/>
        </w:rPr>
        <w:t xml:space="preserve"> you may have. </w:t>
      </w:r>
    </w:p>
    <w:p w14:paraId="360B1B37" w14:textId="77777777" w:rsidR="009873A4" w:rsidRPr="009D416A" w:rsidRDefault="009873A4" w:rsidP="009873A4">
      <w:pPr>
        <w:spacing w:after="0" w:line="240" w:lineRule="auto"/>
        <w:jc w:val="both"/>
        <w:rPr>
          <w:rFonts w:asciiTheme="majorHAnsi" w:hAnsiTheme="majorHAnsi" w:cstheme="majorHAnsi"/>
          <w:color w:val="FF0000"/>
        </w:rPr>
      </w:pPr>
    </w:p>
    <w:p w14:paraId="07620462" w14:textId="39B4CC18" w:rsidR="002244A2" w:rsidRDefault="002244A2" w:rsidP="00DD4E44">
      <w:pPr>
        <w:spacing w:line="240" w:lineRule="auto"/>
        <w:jc w:val="both"/>
        <w:rPr>
          <w:rFonts w:asciiTheme="majorHAnsi" w:hAnsiTheme="majorHAnsi" w:cstheme="majorHAnsi"/>
        </w:rPr>
      </w:pPr>
    </w:p>
    <w:p w14:paraId="68067F92" w14:textId="049D6F7F" w:rsidR="009D416A" w:rsidRDefault="009D416A" w:rsidP="00DD4E44">
      <w:pPr>
        <w:spacing w:line="240" w:lineRule="auto"/>
        <w:jc w:val="both"/>
        <w:rPr>
          <w:rFonts w:asciiTheme="majorHAnsi" w:hAnsiTheme="majorHAnsi" w:cstheme="majorHAnsi"/>
        </w:rPr>
      </w:pPr>
      <w:r>
        <w:rPr>
          <w:rFonts w:asciiTheme="majorHAnsi" w:hAnsiTheme="majorHAnsi" w:cstheme="majorHAnsi"/>
        </w:rPr>
        <w:t>Yours in sport</w:t>
      </w:r>
    </w:p>
    <w:p w14:paraId="26CAFC42" w14:textId="45C71A57" w:rsidR="009D416A" w:rsidRDefault="009873A4" w:rsidP="00DD4E44">
      <w:pPr>
        <w:spacing w:line="240" w:lineRule="auto"/>
        <w:jc w:val="both"/>
        <w:rPr>
          <w:rFonts w:asciiTheme="majorHAnsi" w:hAnsiTheme="majorHAnsi" w:cstheme="majorHAnsi"/>
        </w:rPr>
      </w:pPr>
      <w:r>
        <w:rPr>
          <w:rFonts w:asciiTheme="majorHAnsi" w:hAnsiTheme="majorHAnsi" w:cstheme="majorHAnsi"/>
          <w:noProof/>
          <w:lang w:eastAsia="en-GB"/>
        </w:rPr>
        <w:drawing>
          <wp:inline distT="0" distB="0" distL="0" distR="0" wp14:anchorId="7138C795" wp14:editId="261D1BFA">
            <wp:extent cx="102870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361950"/>
                    </a:xfrm>
                    <a:prstGeom prst="rect">
                      <a:avLst/>
                    </a:prstGeom>
                    <a:noFill/>
                  </pic:spPr>
                </pic:pic>
              </a:graphicData>
            </a:graphic>
          </wp:inline>
        </w:drawing>
      </w:r>
    </w:p>
    <w:p w14:paraId="012E4A79" w14:textId="173B3F55" w:rsidR="009D416A" w:rsidRPr="009D416A" w:rsidRDefault="009873A4" w:rsidP="009D416A">
      <w:pPr>
        <w:spacing w:after="0" w:line="240" w:lineRule="auto"/>
        <w:jc w:val="both"/>
        <w:rPr>
          <w:rFonts w:asciiTheme="majorHAnsi" w:hAnsiTheme="majorHAnsi" w:cstheme="majorHAnsi"/>
          <w:b/>
          <w:bCs/>
        </w:rPr>
      </w:pPr>
      <w:r>
        <w:rPr>
          <w:rFonts w:asciiTheme="majorHAnsi" w:hAnsiTheme="majorHAnsi" w:cstheme="majorHAnsi"/>
          <w:b/>
          <w:bCs/>
        </w:rPr>
        <w:t>Lee Wallhead</w:t>
      </w:r>
    </w:p>
    <w:p w14:paraId="70DDD2A8" w14:textId="1BC0ED2D" w:rsidR="009D416A" w:rsidRPr="009D416A" w:rsidRDefault="009D416A" w:rsidP="009D416A">
      <w:pPr>
        <w:spacing w:after="0" w:line="240" w:lineRule="auto"/>
        <w:jc w:val="both"/>
        <w:rPr>
          <w:rFonts w:asciiTheme="majorHAnsi" w:hAnsiTheme="majorHAnsi" w:cstheme="majorHAnsi"/>
          <w:b/>
          <w:bCs/>
        </w:rPr>
      </w:pPr>
      <w:r w:rsidRPr="009D416A">
        <w:rPr>
          <w:rFonts w:asciiTheme="majorHAnsi" w:hAnsiTheme="majorHAnsi" w:cstheme="majorHAnsi"/>
          <w:b/>
          <w:bCs/>
        </w:rPr>
        <w:t>Chair of the East Midlands Regional Committee</w:t>
      </w:r>
    </w:p>
    <w:p w14:paraId="784F1D94" w14:textId="77777777" w:rsidR="002244A2" w:rsidRPr="00B6574D" w:rsidRDefault="002244A2" w:rsidP="00DD4E44">
      <w:pPr>
        <w:spacing w:line="240" w:lineRule="auto"/>
        <w:jc w:val="both"/>
        <w:rPr>
          <w:rFonts w:asciiTheme="majorHAnsi" w:hAnsiTheme="majorHAnsi" w:cstheme="majorHAnsi"/>
        </w:rPr>
      </w:pPr>
    </w:p>
    <w:p w14:paraId="5452AE14" w14:textId="77777777" w:rsidR="00A80C13" w:rsidRPr="00B6574D" w:rsidRDefault="00A80C13" w:rsidP="00DD4E44">
      <w:pPr>
        <w:spacing w:line="240" w:lineRule="auto"/>
        <w:jc w:val="both"/>
        <w:rPr>
          <w:rFonts w:asciiTheme="majorHAnsi" w:hAnsiTheme="majorHAnsi" w:cstheme="majorHAnsi"/>
        </w:rPr>
      </w:pPr>
    </w:p>
    <w:p w14:paraId="25E597C0" w14:textId="77777777" w:rsidR="00740678" w:rsidRPr="00B6574D" w:rsidRDefault="00740678" w:rsidP="00DD4E44">
      <w:pPr>
        <w:spacing w:line="240" w:lineRule="auto"/>
        <w:jc w:val="both"/>
        <w:rPr>
          <w:rFonts w:asciiTheme="majorHAnsi" w:hAnsiTheme="majorHAnsi" w:cstheme="majorHAnsi"/>
        </w:rPr>
      </w:pPr>
    </w:p>
    <w:p w14:paraId="6962B190" w14:textId="0A7ED212" w:rsidR="00D73A39" w:rsidRPr="00B6574D" w:rsidRDefault="00D73A39" w:rsidP="00DD4E44">
      <w:pPr>
        <w:spacing w:line="240" w:lineRule="auto"/>
        <w:jc w:val="both"/>
        <w:rPr>
          <w:rFonts w:asciiTheme="majorHAnsi" w:hAnsiTheme="majorHAnsi" w:cstheme="majorHAnsi"/>
        </w:rPr>
      </w:pPr>
    </w:p>
    <w:sectPr w:rsidR="00D73A39" w:rsidRPr="00B6574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DC14A" w14:textId="77777777" w:rsidR="008D1D30" w:rsidRDefault="008D1D30" w:rsidP="00DD4E44">
      <w:pPr>
        <w:spacing w:after="0" w:line="240" w:lineRule="auto"/>
      </w:pPr>
      <w:r>
        <w:separator/>
      </w:r>
    </w:p>
  </w:endnote>
  <w:endnote w:type="continuationSeparator" w:id="0">
    <w:p w14:paraId="4364B5DB" w14:textId="77777777" w:rsidR="008D1D30" w:rsidRDefault="008D1D30" w:rsidP="00DD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8E85" w14:textId="77777777" w:rsidR="005A2AC0" w:rsidRDefault="005A2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6513" w14:textId="77777777" w:rsidR="005A2AC0" w:rsidRDefault="005A2A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2C0A" w14:textId="77777777" w:rsidR="005A2AC0" w:rsidRDefault="005A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92053" w14:textId="77777777" w:rsidR="008D1D30" w:rsidRDefault="008D1D30" w:rsidP="00DD4E44">
      <w:pPr>
        <w:spacing w:after="0" w:line="240" w:lineRule="auto"/>
      </w:pPr>
      <w:r>
        <w:separator/>
      </w:r>
    </w:p>
  </w:footnote>
  <w:footnote w:type="continuationSeparator" w:id="0">
    <w:p w14:paraId="4C88557D" w14:textId="77777777" w:rsidR="008D1D30" w:rsidRDefault="008D1D30" w:rsidP="00DD4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FD76" w14:textId="77777777" w:rsidR="005A2AC0" w:rsidRDefault="005A2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7EEA" w14:textId="0BC6066C" w:rsidR="00DD4E44" w:rsidRPr="00DD4E44" w:rsidRDefault="00DD4E44" w:rsidP="00DD4E44">
    <w:pPr>
      <w:pStyle w:val="Header"/>
      <w:jc w:val="right"/>
    </w:pPr>
    <w:r>
      <w:rPr>
        <w:noProof/>
        <w:lang w:eastAsia="en-GB"/>
      </w:rPr>
      <w:drawing>
        <wp:anchor distT="0" distB="0" distL="114300" distR="114300" simplePos="0" relativeHeight="251658240" behindDoc="1" locked="0" layoutInCell="1" allowOverlap="1" wp14:anchorId="46F12444" wp14:editId="34434D46">
          <wp:simplePos x="0" y="0"/>
          <wp:positionH relativeFrom="margin">
            <wp:align>right</wp:align>
          </wp:positionH>
          <wp:positionV relativeFrom="paragraph">
            <wp:posOffset>-232756</wp:posOffset>
          </wp:positionV>
          <wp:extent cx="694885" cy="69488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4885" cy="69488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2B01" w14:textId="77777777" w:rsidR="005A2AC0" w:rsidRDefault="005A2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7B7C"/>
    <w:multiLevelType w:val="hybridMultilevel"/>
    <w:tmpl w:val="3C4E0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018B3"/>
    <w:multiLevelType w:val="multilevel"/>
    <w:tmpl w:val="A73C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879B7"/>
    <w:multiLevelType w:val="multilevel"/>
    <w:tmpl w:val="4774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AF051D"/>
    <w:multiLevelType w:val="multilevel"/>
    <w:tmpl w:val="9BFE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9463354">
    <w:abstractNumId w:val="1"/>
  </w:num>
  <w:num w:numId="2" w16cid:durableId="1944603609">
    <w:abstractNumId w:val="2"/>
  </w:num>
  <w:num w:numId="3" w16cid:durableId="1624266333">
    <w:abstractNumId w:val="3"/>
  </w:num>
  <w:num w:numId="4" w16cid:durableId="982854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A39"/>
    <w:rsid w:val="00033C85"/>
    <w:rsid w:val="00144B8B"/>
    <w:rsid w:val="00147F9F"/>
    <w:rsid w:val="00167333"/>
    <w:rsid w:val="0017575C"/>
    <w:rsid w:val="001B1B15"/>
    <w:rsid w:val="001B4E8F"/>
    <w:rsid w:val="001E73C2"/>
    <w:rsid w:val="001F1789"/>
    <w:rsid w:val="002244A2"/>
    <w:rsid w:val="00323366"/>
    <w:rsid w:val="00410650"/>
    <w:rsid w:val="0048139D"/>
    <w:rsid w:val="00493871"/>
    <w:rsid w:val="004B331E"/>
    <w:rsid w:val="005016CB"/>
    <w:rsid w:val="00502E96"/>
    <w:rsid w:val="005442DC"/>
    <w:rsid w:val="0056715F"/>
    <w:rsid w:val="005A2AC0"/>
    <w:rsid w:val="006A53BE"/>
    <w:rsid w:val="006D1707"/>
    <w:rsid w:val="006E1DA6"/>
    <w:rsid w:val="00740678"/>
    <w:rsid w:val="007A48D3"/>
    <w:rsid w:val="0083222F"/>
    <w:rsid w:val="008D1D30"/>
    <w:rsid w:val="008F4EF1"/>
    <w:rsid w:val="00915574"/>
    <w:rsid w:val="009873A4"/>
    <w:rsid w:val="009C08EC"/>
    <w:rsid w:val="009D416A"/>
    <w:rsid w:val="00A80C13"/>
    <w:rsid w:val="00A835C8"/>
    <w:rsid w:val="00A94F4B"/>
    <w:rsid w:val="00AD367C"/>
    <w:rsid w:val="00AF08CB"/>
    <w:rsid w:val="00B6574D"/>
    <w:rsid w:val="00BC1CF4"/>
    <w:rsid w:val="00C33D99"/>
    <w:rsid w:val="00D22703"/>
    <w:rsid w:val="00D71868"/>
    <w:rsid w:val="00D73A39"/>
    <w:rsid w:val="00DB1FFD"/>
    <w:rsid w:val="00DD4E44"/>
    <w:rsid w:val="00E269C3"/>
    <w:rsid w:val="00ED3A5F"/>
    <w:rsid w:val="00ED3B72"/>
    <w:rsid w:val="00F223B7"/>
    <w:rsid w:val="00F81C58"/>
    <w:rsid w:val="00FB3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ED944D"/>
  <w15:chartTrackingRefBased/>
  <w15:docId w15:val="{FAD8E1C7-67AA-4572-A803-5CD2E1FB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73A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73A39"/>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8322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222F"/>
  </w:style>
  <w:style w:type="character" w:customStyle="1" w:styleId="eop">
    <w:name w:val="eop"/>
    <w:basedOn w:val="DefaultParagraphFont"/>
    <w:rsid w:val="0083222F"/>
  </w:style>
  <w:style w:type="character" w:customStyle="1" w:styleId="contextualspellingandgrammarerror">
    <w:name w:val="contextualspellingandgrammarerror"/>
    <w:basedOn w:val="DefaultParagraphFont"/>
    <w:rsid w:val="0083222F"/>
  </w:style>
  <w:style w:type="paragraph" w:styleId="Header">
    <w:name w:val="header"/>
    <w:basedOn w:val="Normal"/>
    <w:link w:val="HeaderChar"/>
    <w:uiPriority w:val="99"/>
    <w:unhideWhenUsed/>
    <w:rsid w:val="00DD4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E44"/>
  </w:style>
  <w:style w:type="paragraph" w:styleId="Footer">
    <w:name w:val="footer"/>
    <w:basedOn w:val="Normal"/>
    <w:link w:val="FooterChar"/>
    <w:uiPriority w:val="99"/>
    <w:unhideWhenUsed/>
    <w:rsid w:val="00DD4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E44"/>
  </w:style>
  <w:style w:type="character" w:styleId="Hyperlink">
    <w:name w:val="Hyperlink"/>
    <w:basedOn w:val="DefaultParagraphFont"/>
    <w:uiPriority w:val="99"/>
    <w:unhideWhenUsed/>
    <w:rsid w:val="009D416A"/>
    <w:rPr>
      <w:color w:val="0563C1" w:themeColor="hyperlink"/>
      <w:u w:val="single"/>
    </w:rPr>
  </w:style>
  <w:style w:type="character" w:customStyle="1" w:styleId="UnresolvedMention1">
    <w:name w:val="Unresolved Mention1"/>
    <w:basedOn w:val="DefaultParagraphFont"/>
    <w:uiPriority w:val="99"/>
    <w:semiHidden/>
    <w:unhideWhenUsed/>
    <w:rsid w:val="009D416A"/>
    <w:rPr>
      <w:color w:val="605E5C"/>
      <w:shd w:val="clear" w:color="auto" w:fill="E1DFDD"/>
    </w:rPr>
  </w:style>
  <w:style w:type="paragraph" w:styleId="ListParagraph">
    <w:name w:val="List Paragraph"/>
    <w:basedOn w:val="Normal"/>
    <w:uiPriority w:val="34"/>
    <w:qFormat/>
    <w:rsid w:val="006E1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779745">
      <w:bodyDiv w:val="1"/>
      <w:marLeft w:val="0"/>
      <w:marRight w:val="0"/>
      <w:marTop w:val="0"/>
      <w:marBottom w:val="0"/>
      <w:divBdr>
        <w:top w:val="none" w:sz="0" w:space="0" w:color="auto"/>
        <w:left w:val="none" w:sz="0" w:space="0" w:color="auto"/>
        <w:bottom w:val="none" w:sz="0" w:space="0" w:color="auto"/>
        <w:right w:val="none" w:sz="0" w:space="0" w:color="auto"/>
      </w:divBdr>
      <w:divsChild>
        <w:div w:id="1839997562">
          <w:marLeft w:val="0"/>
          <w:marRight w:val="0"/>
          <w:marTop w:val="0"/>
          <w:marBottom w:val="0"/>
          <w:divBdr>
            <w:top w:val="none" w:sz="0" w:space="0" w:color="auto"/>
            <w:left w:val="none" w:sz="0" w:space="0" w:color="auto"/>
            <w:bottom w:val="none" w:sz="0" w:space="0" w:color="auto"/>
            <w:right w:val="none" w:sz="0" w:space="0" w:color="auto"/>
          </w:divBdr>
        </w:div>
        <w:div w:id="876116560">
          <w:marLeft w:val="0"/>
          <w:marRight w:val="0"/>
          <w:marTop w:val="0"/>
          <w:marBottom w:val="0"/>
          <w:divBdr>
            <w:top w:val="none" w:sz="0" w:space="0" w:color="auto"/>
            <w:left w:val="none" w:sz="0" w:space="0" w:color="auto"/>
            <w:bottom w:val="none" w:sz="0" w:space="0" w:color="auto"/>
            <w:right w:val="none" w:sz="0" w:space="0" w:color="auto"/>
          </w:divBdr>
        </w:div>
        <w:div w:id="459030387">
          <w:marLeft w:val="0"/>
          <w:marRight w:val="0"/>
          <w:marTop w:val="0"/>
          <w:marBottom w:val="0"/>
          <w:divBdr>
            <w:top w:val="none" w:sz="0" w:space="0" w:color="auto"/>
            <w:left w:val="none" w:sz="0" w:space="0" w:color="auto"/>
            <w:bottom w:val="none" w:sz="0" w:space="0" w:color="auto"/>
            <w:right w:val="none" w:sz="0" w:space="0" w:color="auto"/>
          </w:divBdr>
          <w:divsChild>
            <w:div w:id="11691695">
              <w:marLeft w:val="0"/>
              <w:marRight w:val="0"/>
              <w:marTop w:val="0"/>
              <w:marBottom w:val="0"/>
              <w:divBdr>
                <w:top w:val="none" w:sz="0" w:space="0" w:color="auto"/>
                <w:left w:val="none" w:sz="0" w:space="0" w:color="auto"/>
                <w:bottom w:val="none" w:sz="0" w:space="0" w:color="auto"/>
                <w:right w:val="none" w:sz="0" w:space="0" w:color="auto"/>
              </w:divBdr>
            </w:div>
            <w:div w:id="1648779275">
              <w:marLeft w:val="0"/>
              <w:marRight w:val="0"/>
              <w:marTop w:val="0"/>
              <w:marBottom w:val="0"/>
              <w:divBdr>
                <w:top w:val="none" w:sz="0" w:space="0" w:color="auto"/>
                <w:left w:val="none" w:sz="0" w:space="0" w:color="auto"/>
                <w:bottom w:val="none" w:sz="0" w:space="0" w:color="auto"/>
                <w:right w:val="none" w:sz="0" w:space="0" w:color="auto"/>
              </w:divBdr>
            </w:div>
            <w:div w:id="440074907">
              <w:marLeft w:val="0"/>
              <w:marRight w:val="0"/>
              <w:marTop w:val="0"/>
              <w:marBottom w:val="0"/>
              <w:divBdr>
                <w:top w:val="none" w:sz="0" w:space="0" w:color="auto"/>
                <w:left w:val="none" w:sz="0" w:space="0" w:color="auto"/>
                <w:bottom w:val="none" w:sz="0" w:space="0" w:color="auto"/>
                <w:right w:val="none" w:sz="0" w:space="0" w:color="auto"/>
              </w:divBdr>
            </w:div>
            <w:div w:id="1838499288">
              <w:marLeft w:val="0"/>
              <w:marRight w:val="0"/>
              <w:marTop w:val="0"/>
              <w:marBottom w:val="0"/>
              <w:divBdr>
                <w:top w:val="none" w:sz="0" w:space="0" w:color="auto"/>
                <w:left w:val="none" w:sz="0" w:space="0" w:color="auto"/>
                <w:bottom w:val="none" w:sz="0" w:space="0" w:color="auto"/>
                <w:right w:val="none" w:sz="0" w:space="0" w:color="auto"/>
              </w:divBdr>
            </w:div>
          </w:divsChild>
        </w:div>
        <w:div w:id="1618953655">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69037227">
              <w:marLeft w:val="0"/>
              <w:marRight w:val="0"/>
              <w:marTop w:val="0"/>
              <w:marBottom w:val="0"/>
              <w:divBdr>
                <w:top w:val="none" w:sz="0" w:space="0" w:color="auto"/>
                <w:left w:val="none" w:sz="0" w:space="0" w:color="auto"/>
                <w:bottom w:val="none" w:sz="0" w:space="0" w:color="auto"/>
                <w:right w:val="none" w:sz="0" w:space="0" w:color="auto"/>
              </w:divBdr>
            </w:div>
            <w:div w:id="357779571">
              <w:marLeft w:val="0"/>
              <w:marRight w:val="0"/>
              <w:marTop w:val="0"/>
              <w:marBottom w:val="0"/>
              <w:divBdr>
                <w:top w:val="none" w:sz="0" w:space="0" w:color="auto"/>
                <w:left w:val="none" w:sz="0" w:space="0" w:color="auto"/>
                <w:bottom w:val="none" w:sz="0" w:space="0" w:color="auto"/>
                <w:right w:val="none" w:sz="0" w:space="0" w:color="auto"/>
              </w:divBdr>
            </w:div>
            <w:div w:id="2134055220">
              <w:marLeft w:val="0"/>
              <w:marRight w:val="0"/>
              <w:marTop w:val="0"/>
              <w:marBottom w:val="0"/>
              <w:divBdr>
                <w:top w:val="none" w:sz="0" w:space="0" w:color="auto"/>
                <w:left w:val="none" w:sz="0" w:space="0" w:color="auto"/>
                <w:bottom w:val="none" w:sz="0" w:space="0" w:color="auto"/>
                <w:right w:val="none" w:sz="0" w:space="0" w:color="auto"/>
              </w:divBdr>
            </w:div>
          </w:divsChild>
        </w:div>
        <w:div w:id="2100592031">
          <w:marLeft w:val="0"/>
          <w:marRight w:val="0"/>
          <w:marTop w:val="0"/>
          <w:marBottom w:val="0"/>
          <w:divBdr>
            <w:top w:val="none" w:sz="0" w:space="0" w:color="auto"/>
            <w:left w:val="none" w:sz="0" w:space="0" w:color="auto"/>
            <w:bottom w:val="none" w:sz="0" w:space="0" w:color="auto"/>
            <w:right w:val="none" w:sz="0" w:space="0" w:color="auto"/>
          </w:divBdr>
          <w:divsChild>
            <w:div w:id="641931161">
              <w:marLeft w:val="0"/>
              <w:marRight w:val="0"/>
              <w:marTop w:val="0"/>
              <w:marBottom w:val="0"/>
              <w:divBdr>
                <w:top w:val="none" w:sz="0" w:space="0" w:color="auto"/>
                <w:left w:val="none" w:sz="0" w:space="0" w:color="auto"/>
                <w:bottom w:val="none" w:sz="0" w:space="0" w:color="auto"/>
                <w:right w:val="none" w:sz="0" w:space="0" w:color="auto"/>
              </w:divBdr>
            </w:div>
            <w:div w:id="400375075">
              <w:marLeft w:val="0"/>
              <w:marRight w:val="0"/>
              <w:marTop w:val="0"/>
              <w:marBottom w:val="0"/>
              <w:divBdr>
                <w:top w:val="none" w:sz="0" w:space="0" w:color="auto"/>
                <w:left w:val="none" w:sz="0" w:space="0" w:color="auto"/>
                <w:bottom w:val="none" w:sz="0" w:space="0" w:color="auto"/>
                <w:right w:val="none" w:sz="0" w:space="0" w:color="auto"/>
              </w:divBdr>
            </w:div>
          </w:divsChild>
        </w:div>
        <w:div w:id="2007322560">
          <w:marLeft w:val="0"/>
          <w:marRight w:val="0"/>
          <w:marTop w:val="0"/>
          <w:marBottom w:val="0"/>
          <w:divBdr>
            <w:top w:val="none" w:sz="0" w:space="0" w:color="auto"/>
            <w:left w:val="none" w:sz="0" w:space="0" w:color="auto"/>
            <w:bottom w:val="none" w:sz="0" w:space="0" w:color="auto"/>
            <w:right w:val="none" w:sz="0" w:space="0" w:color="auto"/>
          </w:divBdr>
        </w:div>
        <w:div w:id="723984460">
          <w:marLeft w:val="0"/>
          <w:marRight w:val="0"/>
          <w:marTop w:val="0"/>
          <w:marBottom w:val="0"/>
          <w:divBdr>
            <w:top w:val="none" w:sz="0" w:space="0" w:color="auto"/>
            <w:left w:val="none" w:sz="0" w:space="0" w:color="auto"/>
            <w:bottom w:val="none" w:sz="0" w:space="0" w:color="auto"/>
            <w:right w:val="none" w:sz="0" w:space="0" w:color="auto"/>
          </w:divBdr>
        </w:div>
        <w:div w:id="501165369">
          <w:marLeft w:val="0"/>
          <w:marRight w:val="0"/>
          <w:marTop w:val="0"/>
          <w:marBottom w:val="0"/>
          <w:divBdr>
            <w:top w:val="none" w:sz="0" w:space="0" w:color="auto"/>
            <w:left w:val="none" w:sz="0" w:space="0" w:color="auto"/>
            <w:bottom w:val="none" w:sz="0" w:space="0" w:color="auto"/>
            <w:right w:val="none" w:sz="0" w:space="0" w:color="auto"/>
          </w:divBdr>
        </w:div>
        <w:div w:id="1905869444">
          <w:marLeft w:val="0"/>
          <w:marRight w:val="0"/>
          <w:marTop w:val="0"/>
          <w:marBottom w:val="0"/>
          <w:divBdr>
            <w:top w:val="none" w:sz="0" w:space="0" w:color="auto"/>
            <w:left w:val="none" w:sz="0" w:space="0" w:color="auto"/>
            <w:bottom w:val="none" w:sz="0" w:space="0" w:color="auto"/>
            <w:right w:val="none" w:sz="0" w:space="0" w:color="auto"/>
          </w:divBdr>
        </w:div>
        <w:div w:id="1542130601">
          <w:marLeft w:val="0"/>
          <w:marRight w:val="0"/>
          <w:marTop w:val="0"/>
          <w:marBottom w:val="0"/>
          <w:divBdr>
            <w:top w:val="none" w:sz="0" w:space="0" w:color="auto"/>
            <w:left w:val="none" w:sz="0" w:space="0" w:color="auto"/>
            <w:bottom w:val="none" w:sz="0" w:space="0" w:color="auto"/>
            <w:right w:val="none" w:sz="0" w:space="0" w:color="auto"/>
          </w:divBdr>
        </w:div>
        <w:div w:id="1539657743">
          <w:marLeft w:val="0"/>
          <w:marRight w:val="0"/>
          <w:marTop w:val="0"/>
          <w:marBottom w:val="0"/>
          <w:divBdr>
            <w:top w:val="none" w:sz="0" w:space="0" w:color="auto"/>
            <w:left w:val="none" w:sz="0" w:space="0" w:color="auto"/>
            <w:bottom w:val="none" w:sz="0" w:space="0" w:color="auto"/>
            <w:right w:val="none" w:sz="0" w:space="0" w:color="auto"/>
          </w:divBdr>
        </w:div>
        <w:div w:id="1807357121">
          <w:marLeft w:val="0"/>
          <w:marRight w:val="0"/>
          <w:marTop w:val="0"/>
          <w:marBottom w:val="0"/>
          <w:divBdr>
            <w:top w:val="none" w:sz="0" w:space="0" w:color="auto"/>
            <w:left w:val="none" w:sz="0" w:space="0" w:color="auto"/>
            <w:bottom w:val="none" w:sz="0" w:space="0" w:color="auto"/>
            <w:right w:val="none" w:sz="0" w:space="0" w:color="auto"/>
          </w:divBdr>
        </w:div>
      </w:divsChild>
    </w:div>
    <w:div w:id="947200010">
      <w:bodyDiv w:val="1"/>
      <w:marLeft w:val="0"/>
      <w:marRight w:val="0"/>
      <w:marTop w:val="0"/>
      <w:marBottom w:val="0"/>
      <w:divBdr>
        <w:top w:val="none" w:sz="0" w:space="0" w:color="auto"/>
        <w:left w:val="none" w:sz="0" w:space="0" w:color="auto"/>
        <w:bottom w:val="none" w:sz="0" w:space="0" w:color="auto"/>
        <w:right w:val="none" w:sz="0" w:space="0" w:color="auto"/>
      </w:divBdr>
    </w:div>
    <w:div w:id="107539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Gordon</dc:creator>
  <cp:keywords/>
  <dc:description/>
  <cp:lastModifiedBy>Sarah Williams</cp:lastModifiedBy>
  <cp:revision>2</cp:revision>
  <cp:lastPrinted>2021-10-30T08:38:00Z</cp:lastPrinted>
  <dcterms:created xsi:type="dcterms:W3CDTF">2023-10-12T15:35:00Z</dcterms:created>
  <dcterms:modified xsi:type="dcterms:W3CDTF">2023-10-12T15:35:00Z</dcterms:modified>
</cp:coreProperties>
</file>