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22552" w14:textId="77777777" w:rsidR="007B46DC" w:rsidRDefault="004E3C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57" w:line="259" w:lineRule="auto"/>
        <w:ind w:left="-5"/>
      </w:pPr>
      <w:r>
        <w:rPr>
          <w:rFonts w:ascii="Trebuchet MS" w:eastAsia="Trebuchet MS" w:hAnsi="Trebuchet MS" w:cs="Trebuchet MS"/>
          <w:b/>
        </w:rPr>
        <w:t xml:space="preserve">Appendix 3: Nomination Form for Election of Committee Members </w:t>
      </w:r>
    </w:p>
    <w:p w14:paraId="531E8139" w14:textId="77777777" w:rsidR="007B46DC" w:rsidRDefault="004E3C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57" w:line="259" w:lineRule="auto"/>
        <w:ind w:left="-5"/>
      </w:pPr>
      <w:r>
        <w:rPr>
          <w:rFonts w:ascii="Trebuchet MS" w:eastAsia="Trebuchet MS" w:hAnsi="Trebuchet MS" w:cs="Trebuchet MS"/>
          <w:b/>
        </w:rPr>
        <w:t xml:space="preserve">TRIATHLON ENGLAND REGIONAL COMMITTEE ELECTION PRO FORMA </w:t>
      </w:r>
    </w:p>
    <w:p w14:paraId="1679DB3D" w14:textId="5BDC7732" w:rsidR="00F81632" w:rsidRDefault="004E3C6B" w:rsidP="00F816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57" w:line="259" w:lineRule="auto"/>
        <w:ind w:left="-5"/>
      </w:pPr>
      <w:r>
        <w:rPr>
          <w:rFonts w:ascii="Trebuchet MS" w:eastAsia="Trebuchet MS" w:hAnsi="Trebuchet MS" w:cs="Trebuchet MS"/>
          <w:b/>
        </w:rPr>
        <w:t xml:space="preserve">South West Region </w:t>
      </w:r>
    </w:p>
    <w:p w14:paraId="11FE8893" w14:textId="4D770E4A" w:rsidR="007B46DC" w:rsidRDefault="004E3C6B" w:rsidP="00F81632">
      <w:pPr>
        <w:ind w:left="10"/>
      </w:pPr>
      <w:r>
        <w:t>Committee Vacancy: Regional Officials Co-</w:t>
      </w:r>
      <w:r>
        <w:t xml:space="preserve">ordinator </w:t>
      </w:r>
    </w:p>
    <w:p w14:paraId="6CCA1949" w14:textId="77777777" w:rsidR="007B46DC" w:rsidRDefault="004E3C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</w:pPr>
      <w:r>
        <w:rPr>
          <w:rFonts w:ascii="Trebuchet MS" w:eastAsia="Trebuchet MS" w:hAnsi="Trebuchet MS" w:cs="Trebuchet MS"/>
        </w:rPr>
        <w:t xml:space="preserve"> </w:t>
      </w:r>
    </w:p>
    <w:p w14:paraId="2038F3F7" w14:textId="77777777" w:rsidR="007B46DC" w:rsidRDefault="004E3C6B">
      <w:pPr>
        <w:ind w:left="78"/>
      </w:pPr>
      <w:r>
        <w:t xml:space="preserve">Full name of Nominee: Jon Shaw </w:t>
      </w:r>
    </w:p>
    <w:p w14:paraId="43F41AAE" w14:textId="44DC1825" w:rsidR="007B46DC" w:rsidRDefault="007B46DC">
      <w:pPr>
        <w:spacing w:after="4" w:line="259" w:lineRule="auto"/>
        <w:ind w:left="68" w:firstLine="0"/>
      </w:pPr>
    </w:p>
    <w:p w14:paraId="06B057C9" w14:textId="3A7750B2" w:rsidR="007B46DC" w:rsidRDefault="004E3C6B">
      <w:pPr>
        <w:ind w:left="78"/>
      </w:pPr>
      <w:r>
        <w:t>Place of residence (Town): Cherhill</w:t>
      </w:r>
      <w:r w:rsidR="00F81632">
        <w:t>,</w:t>
      </w:r>
      <w:r>
        <w:t xml:space="preserve"> Wiltshire </w:t>
      </w:r>
    </w:p>
    <w:p w14:paraId="362473F1" w14:textId="77777777" w:rsidR="007B46DC" w:rsidRDefault="004E3C6B">
      <w:pPr>
        <w:spacing w:after="18" w:line="259" w:lineRule="auto"/>
        <w:ind w:left="68" w:firstLine="0"/>
      </w:pPr>
      <w:r>
        <w:rPr>
          <w:rFonts w:ascii="Trebuchet MS" w:eastAsia="Trebuchet MS" w:hAnsi="Trebuchet MS" w:cs="Trebuchet MS"/>
        </w:rPr>
        <w:t xml:space="preserve"> </w:t>
      </w:r>
    </w:p>
    <w:p w14:paraId="2F80A7B0" w14:textId="77777777" w:rsidR="007B46DC" w:rsidRDefault="004E3C6B">
      <w:pPr>
        <w:ind w:left="78"/>
      </w:pPr>
      <w:r>
        <w:t xml:space="preserve">Triathlon England Membership No: E10108042 </w:t>
      </w:r>
    </w:p>
    <w:p w14:paraId="75ADDB2F" w14:textId="77777777" w:rsidR="007B46DC" w:rsidRDefault="004E3C6B">
      <w:pPr>
        <w:spacing w:after="33" w:line="259" w:lineRule="auto"/>
        <w:ind w:left="68" w:firstLine="0"/>
      </w:pPr>
      <w:r>
        <w:rPr>
          <w:rFonts w:ascii="Trebuchet MS" w:eastAsia="Trebuchet MS" w:hAnsi="Trebuchet MS" w:cs="Trebuchet MS"/>
        </w:rPr>
        <w:t xml:space="preserve"> </w:t>
      </w:r>
    </w:p>
    <w:p w14:paraId="29BE8885" w14:textId="77777777" w:rsidR="007B46DC" w:rsidRDefault="004E3C6B">
      <w:pPr>
        <w:ind w:left="78"/>
      </w:pPr>
      <w:r>
        <w:t xml:space="preserve">Club (if applicable): N/A </w:t>
      </w:r>
    </w:p>
    <w:p w14:paraId="0D882645" w14:textId="49D57AD7" w:rsidR="007B46DC" w:rsidRDefault="007B46DC">
      <w:pPr>
        <w:spacing w:after="155" w:line="259" w:lineRule="auto"/>
        <w:ind w:left="68" w:firstLine="0"/>
      </w:pPr>
    </w:p>
    <w:p w14:paraId="3B30D146" w14:textId="77777777" w:rsidR="007B46DC" w:rsidRDefault="004E3C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0" w:line="259" w:lineRule="auto"/>
        <w:ind w:left="0" w:firstLine="0"/>
      </w:pPr>
      <w:r>
        <w:rPr>
          <w:rFonts w:ascii="Trebuchet MS" w:eastAsia="Trebuchet MS" w:hAnsi="Trebuchet MS" w:cs="Trebuchet MS"/>
        </w:rPr>
        <w:t xml:space="preserve"> </w:t>
      </w:r>
    </w:p>
    <w:p w14:paraId="5AD94AB6" w14:textId="77777777" w:rsidR="007B46DC" w:rsidRDefault="004E3C6B">
      <w:pPr>
        <w:ind w:left="10"/>
      </w:pPr>
      <w:r>
        <w:t xml:space="preserve">Full name of Proposer: Richard James Masling </w:t>
      </w:r>
    </w:p>
    <w:p w14:paraId="5D14119D" w14:textId="77777777" w:rsidR="007B46DC" w:rsidRDefault="004E3C6B">
      <w:pPr>
        <w:spacing w:after="75" w:line="259" w:lineRule="auto"/>
        <w:ind w:left="0" w:firstLine="0"/>
      </w:pPr>
      <w:r>
        <w:rPr>
          <w:rFonts w:ascii="Trebuchet MS" w:eastAsia="Trebuchet MS" w:hAnsi="Trebuchet MS" w:cs="Trebuchet MS"/>
        </w:rPr>
        <w:t xml:space="preserve"> </w:t>
      </w:r>
    </w:p>
    <w:p w14:paraId="65F4AAA5" w14:textId="77777777" w:rsidR="007B46DC" w:rsidRDefault="004E3C6B">
      <w:pPr>
        <w:spacing w:after="241"/>
        <w:ind w:left="10"/>
      </w:pPr>
      <w:r>
        <w:rPr>
          <w:rFonts w:ascii="Trebuchet MS" w:eastAsia="Trebuchet MS" w:hAnsi="Trebuchet MS" w:cs="Trebuchet MS"/>
        </w:rPr>
        <w:t xml:space="preserve"> </w:t>
      </w:r>
      <w:r>
        <w:t xml:space="preserve">Triathlon England Membership No: E784 </w:t>
      </w:r>
    </w:p>
    <w:p w14:paraId="76436A62" w14:textId="77777777" w:rsidR="007B46DC" w:rsidRDefault="004E3C6B">
      <w:pPr>
        <w:spacing w:after="281"/>
        <w:ind w:left="10"/>
      </w:pPr>
      <w:r>
        <w:rPr>
          <w:rFonts w:ascii="Trebuchet MS" w:eastAsia="Trebuchet MS" w:hAnsi="Trebuchet MS" w:cs="Trebuchet MS"/>
        </w:rPr>
        <w:t xml:space="preserve"> </w:t>
      </w:r>
      <w:r>
        <w:t xml:space="preserve">Club (if applicable): N/A </w:t>
      </w:r>
    </w:p>
    <w:p w14:paraId="135527C4" w14:textId="33D5904F" w:rsidR="007B46DC" w:rsidRDefault="007B4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9" w:line="259" w:lineRule="auto"/>
        <w:ind w:left="0" w:firstLine="0"/>
      </w:pPr>
    </w:p>
    <w:p w14:paraId="44E34EEA" w14:textId="77777777" w:rsidR="007B46DC" w:rsidRDefault="004E3C6B">
      <w:pPr>
        <w:spacing w:after="56"/>
        <w:ind w:left="10"/>
      </w:pPr>
      <w:r>
        <w:rPr>
          <w:rFonts w:ascii="Trebuchet MS" w:eastAsia="Trebuchet MS" w:hAnsi="Trebuchet MS" w:cs="Trebuchet MS"/>
          <w:sz w:val="34"/>
          <w:vertAlign w:val="subscript"/>
        </w:rPr>
        <w:t xml:space="preserve"> </w:t>
      </w:r>
      <w:r>
        <w:t xml:space="preserve">Full name of Seconder: Luke Shipway </w:t>
      </w:r>
    </w:p>
    <w:p w14:paraId="5F573023" w14:textId="77777777" w:rsidR="007B46DC" w:rsidRDefault="004E3C6B">
      <w:pPr>
        <w:spacing w:after="54"/>
        <w:ind w:left="10"/>
      </w:pPr>
      <w:r>
        <w:rPr>
          <w:rFonts w:ascii="Trebuchet MS" w:eastAsia="Trebuchet MS" w:hAnsi="Trebuchet MS" w:cs="Trebuchet MS"/>
          <w:sz w:val="34"/>
          <w:vertAlign w:val="subscript"/>
        </w:rPr>
        <w:t xml:space="preserve"> </w:t>
      </w:r>
      <w:r>
        <w:t xml:space="preserve">Triathlon England Membership No: E101…. </w:t>
      </w:r>
    </w:p>
    <w:p w14:paraId="2EDE9358" w14:textId="77777777" w:rsidR="007B46DC" w:rsidRDefault="004E3C6B">
      <w:pPr>
        <w:spacing w:after="198"/>
        <w:ind w:left="10"/>
      </w:pPr>
      <w:r>
        <w:rPr>
          <w:rFonts w:ascii="Trebuchet MS" w:eastAsia="Trebuchet MS" w:hAnsi="Trebuchet MS" w:cs="Trebuchet MS"/>
        </w:rPr>
        <w:t xml:space="preserve"> </w:t>
      </w:r>
      <w:r>
        <w:t xml:space="preserve">Club (if applicable): N/A </w:t>
      </w:r>
    </w:p>
    <w:p w14:paraId="2BC76EA3" w14:textId="77777777" w:rsidR="007B46DC" w:rsidRDefault="004E3C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</w:pPr>
      <w:r>
        <w:rPr>
          <w:rFonts w:ascii="Trebuchet MS" w:eastAsia="Trebuchet MS" w:hAnsi="Trebuchet MS" w:cs="Trebuchet MS"/>
        </w:rPr>
        <w:t xml:space="preserve"> </w:t>
      </w:r>
    </w:p>
    <w:p w14:paraId="2B2BF393" w14:textId="3F1BB114" w:rsidR="007B46DC" w:rsidRDefault="004E3C6B" w:rsidP="004E3C6B">
      <w:pPr>
        <w:ind w:left="10"/>
      </w:pPr>
      <w:r>
        <w:t xml:space="preserve">Proposer supporting statement (max 200 words):   </w:t>
      </w:r>
    </w:p>
    <w:p w14:paraId="45B24AFE" w14:textId="4254ED5B" w:rsidR="007B46DC" w:rsidRDefault="004E3C6B" w:rsidP="00F81632">
      <w:pPr>
        <w:ind w:left="10"/>
      </w:pPr>
      <w:r>
        <w:t>Jon filled the vacancy when Loraine Ferris, who was RTOC for very many years</w:t>
      </w:r>
      <w:r w:rsidR="00F81632">
        <w:t>,</w:t>
      </w:r>
      <w:r>
        <w:t xml:space="preserve"> left, and had “big </w:t>
      </w:r>
    </w:p>
    <w:p w14:paraId="63F3D45A" w14:textId="4F22942C" w:rsidR="007B46DC" w:rsidRDefault="004E3C6B">
      <w:pPr>
        <w:ind w:left="10"/>
      </w:pPr>
      <w:r>
        <w:t xml:space="preserve">shoes” to fill. </w:t>
      </w:r>
      <w:r>
        <w:t xml:space="preserve">He got to grips with the role very quickly, gaining the respect of the SW Region </w:t>
      </w:r>
    </w:p>
    <w:p w14:paraId="1C2677FC" w14:textId="63FA6E9F" w:rsidR="007B46DC" w:rsidRDefault="004E3C6B">
      <w:pPr>
        <w:ind w:left="10"/>
      </w:pPr>
      <w:r>
        <w:t>Techn</w:t>
      </w:r>
      <w:r>
        <w:t xml:space="preserve">ical Officials, and those he needed to interact with, and this extended to those outside the </w:t>
      </w:r>
    </w:p>
    <w:p w14:paraId="44185679" w14:textId="7C9B4D33" w:rsidR="007B46DC" w:rsidRDefault="004E3C6B" w:rsidP="00F81632">
      <w:pPr>
        <w:ind w:left="10"/>
      </w:pPr>
      <w:r>
        <w:t xml:space="preserve">Region as well. </w:t>
      </w:r>
      <w:r>
        <w:t xml:space="preserve">Indeed, he has grown the role to good effect and the benefit of Members, including </w:t>
      </w:r>
    </w:p>
    <w:p w14:paraId="74BA27F6" w14:textId="77777777" w:rsidR="007B46DC" w:rsidRDefault="004E3C6B">
      <w:pPr>
        <w:ind w:left="10"/>
      </w:pPr>
      <w:r>
        <w:t xml:space="preserve">introducing some well received social media means of communication, which has resulted in </w:t>
      </w:r>
    </w:p>
    <w:p w14:paraId="0388A4D0" w14:textId="77777777" w:rsidR="00F81632" w:rsidRDefault="004E3C6B" w:rsidP="00F81632">
      <w:pPr>
        <w:ind w:left="149" w:hanging="149"/>
      </w:pPr>
      <w:r>
        <w:t xml:space="preserve">substantially improving the number of Events that have had TO cover. </w:t>
      </w:r>
      <w:r w:rsidR="00F81632">
        <w:t>I</w:t>
      </w:r>
      <w:r>
        <w:t xml:space="preserve"> have no</w:t>
      </w:r>
      <w:r w:rsidR="00F81632">
        <w:t xml:space="preserve"> </w:t>
      </w:r>
      <w:r>
        <w:t>reservations</w:t>
      </w:r>
      <w:r w:rsidR="00F81632">
        <w:t xml:space="preserve"> </w:t>
      </w:r>
    </w:p>
    <w:p w14:paraId="249BF790" w14:textId="123E8533" w:rsidR="007B46DC" w:rsidRDefault="004E3C6B" w:rsidP="00F81632">
      <w:pPr>
        <w:ind w:left="149" w:hanging="149"/>
      </w:pPr>
      <w:r>
        <w:t xml:space="preserve">proposing him for the next term of office.  </w:t>
      </w:r>
    </w:p>
    <w:tbl>
      <w:tblPr>
        <w:tblW w:w="9152" w:type="dxa"/>
        <w:tblInd w:w="-5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52"/>
      </w:tblGrid>
      <w:tr w:rsidR="004E3C6B" w14:paraId="3C08E56B" w14:textId="77777777" w:rsidTr="004E3C6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152" w:type="dxa"/>
          </w:tcPr>
          <w:p w14:paraId="0E35ABB5" w14:textId="77777777" w:rsidR="004E3C6B" w:rsidRDefault="004E3C6B" w:rsidP="00F81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56" w:line="259" w:lineRule="auto"/>
              <w:ind w:left="0" w:firstLine="0"/>
              <w:rPr>
                <w:rFonts w:ascii="Trebuchet MS" w:eastAsia="Trebuchet MS" w:hAnsi="Trebuchet MS" w:cs="Trebuchet MS"/>
                <w:b/>
              </w:rPr>
            </w:pPr>
          </w:p>
        </w:tc>
      </w:tr>
    </w:tbl>
    <w:p w14:paraId="75CB1321" w14:textId="58AA1D83" w:rsidR="007B46DC" w:rsidRDefault="004E3C6B" w:rsidP="004E3C6B">
      <w:pPr>
        <w:ind w:left="0" w:firstLine="0"/>
      </w:pPr>
      <w:r>
        <w:t xml:space="preserve">Nominee supporting </w:t>
      </w:r>
      <w:r>
        <w:t xml:space="preserve">statement (max 200 words): </w:t>
      </w:r>
    </w:p>
    <w:p w14:paraId="0AA9C869" w14:textId="4308534F" w:rsidR="007B46DC" w:rsidRDefault="004E3C6B" w:rsidP="00F81632">
      <w:pPr>
        <w:spacing w:after="36"/>
        <w:ind w:left="0" w:firstLine="0"/>
      </w:pPr>
      <w:r>
        <w:t xml:space="preserve">My involvement within the world of Triathlon dates back a number of years now, starting as Water </w:t>
      </w:r>
      <w:r w:rsidRPr="004E3C6B">
        <w:rPr>
          <w:rFonts w:asciiTheme="minorHAnsi" w:eastAsia="Trebuchet MS" w:hAnsiTheme="minorHAnsi" w:cstheme="minorHAnsi"/>
          <w:bCs/>
        </w:rPr>
        <w:t>Crew</w:t>
      </w:r>
      <w:r>
        <w:t xml:space="preserve"> and later switching to the role of Technical Official, an appointment for which I have a </w:t>
      </w:r>
      <w:r>
        <w:t xml:space="preserve">genuine passion for.  </w:t>
      </w:r>
    </w:p>
    <w:p w14:paraId="79DA7994" w14:textId="6B6BF988" w:rsidR="004E3C6B" w:rsidRDefault="004E3C6B" w:rsidP="004E3C6B">
      <w:pPr>
        <w:spacing w:after="35"/>
        <w:ind w:left="0" w:firstLine="0"/>
      </w:pPr>
      <w:r>
        <w:t>I’m particular interested in grass root events as they allow me to be fully immersed</w:t>
      </w:r>
      <w:r w:rsidR="00F81632">
        <w:t>,</w:t>
      </w:r>
      <w:r>
        <w:t xml:space="preserve"> providing </w:t>
      </w:r>
      <w:r w:rsidRPr="004E3C6B">
        <w:rPr>
          <w:rFonts w:asciiTheme="minorHAnsi" w:eastAsia="Trebuchet MS" w:hAnsiTheme="minorHAnsi" w:cstheme="minorHAnsi"/>
          <w:bCs/>
        </w:rPr>
        <w:t>support</w:t>
      </w:r>
      <w:r w:rsidRPr="004E3C6B">
        <w:rPr>
          <w:rFonts w:asciiTheme="minorHAnsi" w:hAnsiTheme="minorHAnsi" w:cstheme="minorHAnsi"/>
        </w:rPr>
        <w:t>,</w:t>
      </w:r>
      <w:r>
        <w:t xml:space="preserve"> advice, guidance and encouragement to a diverse group of competitors,</w:t>
      </w:r>
      <w:r>
        <w:t xml:space="preserve"> and the event </w:t>
      </w:r>
      <w:r w:rsidRPr="004E3C6B">
        <w:rPr>
          <w:rFonts w:asciiTheme="minorHAnsi" w:eastAsia="Trebuchet MS" w:hAnsiTheme="minorHAnsi" w:cstheme="minorHAnsi"/>
          <w:bCs/>
        </w:rPr>
        <w:t>organisers</w:t>
      </w:r>
      <w:r>
        <w:t xml:space="preserve">. </w:t>
      </w:r>
    </w:p>
    <w:p w14:paraId="1D7E79B6" w14:textId="4D52BAF0" w:rsidR="007B46DC" w:rsidRDefault="004E3C6B" w:rsidP="004E3C6B">
      <w:pPr>
        <w:spacing w:after="35"/>
        <w:ind w:left="0" w:firstLine="0"/>
      </w:pPr>
      <w:r>
        <w:t>I initially volunteered for the</w:t>
      </w:r>
      <w:r>
        <w:t xml:space="preserve"> role of Regional Officials Coordinator for the 2021 season and I would </w:t>
      </w:r>
      <w:r>
        <w:t xml:space="preserve">be more than happy to continue the role for the 2024 and 2025 season. </w:t>
      </w:r>
    </w:p>
    <w:p w14:paraId="46C801F6" w14:textId="77777777" w:rsidR="00F81632" w:rsidRDefault="00F81632" w:rsidP="00F81632">
      <w:pPr>
        <w:spacing w:after="603"/>
        <w:ind w:left="0" w:firstLine="0"/>
      </w:pPr>
    </w:p>
    <w:p w14:paraId="1EE5CE26" w14:textId="060D3962" w:rsidR="00F81632" w:rsidRDefault="00F81632" w:rsidP="00F816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firstLine="0"/>
      </w:pPr>
      <w:r>
        <w:br w:type="page"/>
      </w:r>
      <w:r w:rsidR="004E3C6B">
        <w:lastRenderedPageBreak/>
        <w:t xml:space="preserve"> </w:t>
      </w:r>
    </w:p>
    <w:p w14:paraId="180FFE08" w14:textId="5B747CD5" w:rsidR="007B46DC" w:rsidRDefault="004E3C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57" w:line="259" w:lineRule="auto"/>
        <w:ind w:left="-5"/>
      </w:pPr>
      <w:r>
        <w:rPr>
          <w:rFonts w:ascii="Trebuchet MS" w:eastAsia="Trebuchet MS" w:hAnsi="Trebuchet MS" w:cs="Trebuchet MS"/>
          <w:b/>
        </w:rPr>
        <w:t xml:space="preserve">Declarations: </w:t>
      </w:r>
    </w:p>
    <w:p w14:paraId="38913440" w14:textId="77777777" w:rsidR="007B46DC" w:rsidRDefault="004E3C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2" w:line="257" w:lineRule="auto"/>
        <w:ind w:left="-5" w:right="15"/>
      </w:pPr>
      <w:r>
        <w:rPr>
          <w:rFonts w:ascii="Trebuchet MS" w:eastAsia="Trebuchet MS" w:hAnsi="Trebuchet MS" w:cs="Trebuchet MS"/>
        </w:rPr>
        <w:t xml:space="preserve">If elected to the South West </w:t>
      </w:r>
      <w:r>
        <w:rPr>
          <w:rFonts w:ascii="Trebuchet MS" w:eastAsia="Trebuchet MS" w:hAnsi="Trebuchet MS" w:cs="Trebuchet MS"/>
        </w:rPr>
        <w:t xml:space="preserve">Regional Committee, I, the aforementioned nominee, agree to abide by: </w:t>
      </w:r>
    </w:p>
    <w:p w14:paraId="358E4FB2" w14:textId="77777777" w:rsidR="007B46DC" w:rsidRDefault="004E3C6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" w:line="257" w:lineRule="auto"/>
        <w:ind w:right="15" w:hanging="360"/>
      </w:pPr>
      <w:r>
        <w:rPr>
          <w:rFonts w:ascii="Trebuchet MS" w:eastAsia="Trebuchet MS" w:hAnsi="Trebuchet MS" w:cs="Trebuchet MS"/>
        </w:rPr>
        <w:t xml:space="preserve">The Triathlon England Conflicts of Interest Policy </w:t>
      </w:r>
    </w:p>
    <w:p w14:paraId="2F942E57" w14:textId="77777777" w:rsidR="007B46DC" w:rsidRDefault="004E3C6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257" w:lineRule="auto"/>
        <w:ind w:right="15" w:hanging="360"/>
      </w:pPr>
      <w:r>
        <w:rPr>
          <w:rFonts w:ascii="Trebuchet MS" w:eastAsia="Trebuchet MS" w:hAnsi="Trebuchet MS" w:cs="Trebuchet MS"/>
        </w:rPr>
        <w:t xml:space="preserve">The Triathlon England Code of Conduct </w:t>
      </w:r>
    </w:p>
    <w:p w14:paraId="62C28ECE" w14:textId="77777777" w:rsidR="007B46DC" w:rsidRDefault="004E3C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7" w:lineRule="auto"/>
        <w:ind w:left="-5" w:right="15"/>
      </w:pPr>
      <w:r>
        <w:rPr>
          <w:rFonts w:ascii="Trebuchet MS" w:eastAsia="Trebuchet MS" w:hAnsi="Trebuchet MS" w:cs="Trebuchet MS"/>
        </w:rPr>
        <w:t>In submitting this nomination, we provide our consent for the information contained within thi</w:t>
      </w:r>
      <w:r>
        <w:rPr>
          <w:rFonts w:ascii="Trebuchet MS" w:eastAsia="Trebuchet MS" w:hAnsi="Trebuchet MS" w:cs="Trebuchet MS"/>
        </w:rPr>
        <w:t xml:space="preserve">s form to be shared with Triathlon England South West Members via the means prescribed by the South West Regional Committee. </w:t>
      </w:r>
    </w:p>
    <w:p w14:paraId="5CED4E73" w14:textId="77777777" w:rsidR="007B46DC" w:rsidRDefault="004E3C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55" w:line="259" w:lineRule="auto"/>
        <w:ind w:left="0" w:firstLine="0"/>
      </w:pPr>
      <w:r>
        <w:rPr>
          <w:rFonts w:ascii="Trebuchet MS" w:eastAsia="Trebuchet MS" w:hAnsi="Trebuchet MS" w:cs="Trebuchet MS"/>
        </w:rPr>
        <w:t xml:space="preserve"> </w:t>
      </w:r>
    </w:p>
    <w:p w14:paraId="16E774E9" w14:textId="77777777" w:rsidR="007B46DC" w:rsidRDefault="004E3C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46" w:line="257" w:lineRule="auto"/>
        <w:ind w:left="-5" w:right="15"/>
      </w:pPr>
      <w:r>
        <w:rPr>
          <w:rFonts w:ascii="Trebuchet MS" w:eastAsia="Trebuchet MS" w:hAnsi="Trebuchet MS" w:cs="Trebuchet MS"/>
        </w:rPr>
        <w:t xml:space="preserve">Nominee: </w:t>
      </w:r>
      <w:r>
        <w:rPr>
          <w:rFonts w:ascii="Trebuchet MS" w:eastAsia="Trebuchet MS" w:hAnsi="Trebuchet MS" w:cs="Trebuchet MS"/>
          <w:b/>
        </w:rPr>
        <w:t>Jon Shaw</w:t>
      </w:r>
      <w:r>
        <w:rPr>
          <w:rFonts w:ascii="Trebuchet MS" w:eastAsia="Trebuchet MS" w:hAnsi="Trebuchet MS" w:cs="Trebuchet MS"/>
        </w:rPr>
        <w:t xml:space="preserve"> </w:t>
      </w:r>
    </w:p>
    <w:p w14:paraId="487CCE09" w14:textId="77777777" w:rsidR="007B46DC" w:rsidRDefault="004E3C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" w:line="257" w:lineRule="auto"/>
        <w:ind w:left="-5" w:right="15"/>
      </w:pPr>
      <w:r>
        <w:rPr>
          <w:rFonts w:ascii="Trebuchet MS" w:eastAsia="Trebuchet MS" w:hAnsi="Trebuchet MS" w:cs="Trebuchet MS"/>
        </w:rPr>
        <w:t xml:space="preserve">Signed: </w:t>
      </w:r>
      <w:r>
        <w:rPr>
          <w:rFonts w:ascii="Segoe Script" w:eastAsia="Segoe Script" w:hAnsi="Segoe Script" w:cs="Segoe Script"/>
          <w:sz w:val="40"/>
        </w:rPr>
        <w:t>J Shaw</w:t>
      </w:r>
      <w:r>
        <w:rPr>
          <w:rFonts w:ascii="Trebuchet MS" w:eastAsia="Trebuchet MS" w:hAnsi="Trebuchet MS" w:cs="Trebuchet MS"/>
        </w:rPr>
        <w:t xml:space="preserve"> </w:t>
      </w:r>
    </w:p>
    <w:p w14:paraId="76F8FC5E" w14:textId="77777777" w:rsidR="007B46DC" w:rsidRDefault="004E3C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7" w:lineRule="auto"/>
        <w:ind w:left="-5" w:right="15"/>
      </w:pPr>
      <w:r>
        <w:rPr>
          <w:rFonts w:ascii="Trebuchet MS" w:eastAsia="Trebuchet MS" w:hAnsi="Trebuchet MS" w:cs="Trebuchet MS"/>
        </w:rPr>
        <w:t xml:space="preserve">Date: 13th September 2023 </w:t>
      </w:r>
    </w:p>
    <w:p w14:paraId="48F69ED4" w14:textId="77777777" w:rsidR="007B46DC" w:rsidRDefault="004E3C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55" w:line="259" w:lineRule="auto"/>
        <w:ind w:left="0" w:firstLine="0"/>
      </w:pPr>
      <w:r>
        <w:rPr>
          <w:rFonts w:ascii="Trebuchet MS" w:eastAsia="Trebuchet MS" w:hAnsi="Trebuchet MS" w:cs="Trebuchet MS"/>
        </w:rPr>
        <w:t xml:space="preserve"> </w:t>
      </w:r>
    </w:p>
    <w:p w14:paraId="38380E72" w14:textId="77777777" w:rsidR="007B46DC" w:rsidRDefault="004E3C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33" w:line="259" w:lineRule="auto"/>
        <w:ind w:left="-5"/>
      </w:pPr>
      <w:r>
        <w:rPr>
          <w:rFonts w:ascii="Trebuchet MS" w:eastAsia="Trebuchet MS" w:hAnsi="Trebuchet MS" w:cs="Trebuchet MS"/>
        </w:rPr>
        <w:t xml:space="preserve">Proposer: </w:t>
      </w:r>
      <w:r>
        <w:rPr>
          <w:rFonts w:ascii="Trebuchet MS" w:eastAsia="Trebuchet MS" w:hAnsi="Trebuchet MS" w:cs="Trebuchet MS"/>
          <w:b/>
        </w:rPr>
        <w:t>Richard Masling</w:t>
      </w:r>
      <w:r>
        <w:rPr>
          <w:rFonts w:ascii="Trebuchet MS" w:eastAsia="Trebuchet MS" w:hAnsi="Trebuchet MS" w:cs="Trebuchet MS"/>
        </w:rPr>
        <w:t xml:space="preserve"> </w:t>
      </w:r>
    </w:p>
    <w:p w14:paraId="598F06AD" w14:textId="77777777" w:rsidR="007B46DC" w:rsidRDefault="004E3C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7" w:line="259" w:lineRule="auto"/>
        <w:ind w:left="0" w:firstLine="0"/>
      </w:pPr>
      <w:r>
        <w:rPr>
          <w:rFonts w:ascii="Trebuchet MS" w:eastAsia="Trebuchet MS" w:hAnsi="Trebuchet MS" w:cs="Trebuchet MS"/>
        </w:rPr>
        <w:t xml:space="preserve">Signed: </w:t>
      </w:r>
      <w:r>
        <w:rPr>
          <w:rFonts w:ascii="Bradley Hand ITC" w:eastAsia="Bradley Hand ITC" w:hAnsi="Bradley Hand ITC" w:cs="Bradley Hand ITC"/>
          <w:sz w:val="40"/>
        </w:rPr>
        <w:t xml:space="preserve">R  Masling  </w:t>
      </w:r>
    </w:p>
    <w:p w14:paraId="5EFFFDD4" w14:textId="77777777" w:rsidR="007B46DC" w:rsidRDefault="004E3C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76" w:line="257" w:lineRule="auto"/>
        <w:ind w:left="-5" w:right="15"/>
      </w:pPr>
      <w:r>
        <w:rPr>
          <w:rFonts w:ascii="Trebuchet MS" w:eastAsia="Trebuchet MS" w:hAnsi="Trebuchet MS" w:cs="Trebuchet MS"/>
        </w:rPr>
        <w:t>Date: 15</w:t>
      </w:r>
      <w:r>
        <w:rPr>
          <w:rFonts w:ascii="Trebuchet MS" w:eastAsia="Trebuchet MS" w:hAnsi="Trebuchet MS" w:cs="Trebuchet MS"/>
          <w:vertAlign w:val="superscript"/>
        </w:rPr>
        <w:t>th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t xml:space="preserve">September 2023 </w:t>
      </w:r>
    </w:p>
    <w:p w14:paraId="1DB985D6" w14:textId="77777777" w:rsidR="007B46DC" w:rsidRDefault="004E3C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58" w:line="259" w:lineRule="auto"/>
        <w:ind w:left="0" w:firstLine="0"/>
      </w:pPr>
      <w:r>
        <w:rPr>
          <w:rFonts w:ascii="Trebuchet MS" w:eastAsia="Trebuchet MS" w:hAnsi="Trebuchet MS" w:cs="Trebuchet MS"/>
        </w:rPr>
        <w:t xml:space="preserve"> </w:t>
      </w:r>
    </w:p>
    <w:p w14:paraId="715011B8" w14:textId="77777777" w:rsidR="007B46DC" w:rsidRDefault="004E3C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25" w:line="259" w:lineRule="auto"/>
        <w:ind w:left="-5"/>
      </w:pPr>
      <w:r>
        <w:rPr>
          <w:rFonts w:ascii="Trebuchet MS" w:eastAsia="Trebuchet MS" w:hAnsi="Trebuchet MS" w:cs="Trebuchet MS"/>
        </w:rPr>
        <w:t xml:space="preserve">Seconder: </w:t>
      </w:r>
      <w:r>
        <w:rPr>
          <w:rFonts w:ascii="Trebuchet MS" w:eastAsia="Trebuchet MS" w:hAnsi="Trebuchet MS" w:cs="Trebuchet MS"/>
          <w:b/>
        </w:rPr>
        <w:t>Luke Shipway</w:t>
      </w:r>
      <w:r>
        <w:rPr>
          <w:rFonts w:ascii="Trebuchet MS" w:eastAsia="Trebuchet MS" w:hAnsi="Trebuchet MS" w:cs="Trebuchet MS"/>
        </w:rPr>
        <w:t xml:space="preserve"> </w:t>
      </w:r>
    </w:p>
    <w:p w14:paraId="27C4BBC7" w14:textId="77777777" w:rsidR="007B46DC" w:rsidRDefault="004E3C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</w:pPr>
      <w:r>
        <w:rPr>
          <w:rFonts w:ascii="Trebuchet MS" w:eastAsia="Trebuchet MS" w:hAnsi="Trebuchet MS" w:cs="Trebuchet MS"/>
        </w:rPr>
        <w:t xml:space="preserve">Signed: </w:t>
      </w:r>
      <w:r>
        <w:rPr>
          <w:rFonts w:ascii="Segoe Script" w:eastAsia="Segoe Script" w:hAnsi="Segoe Script" w:cs="Segoe Script"/>
          <w:sz w:val="40"/>
        </w:rPr>
        <w:t>Luke Shipway</w:t>
      </w:r>
      <w:r>
        <w:rPr>
          <w:rFonts w:ascii="Trebuchet MS" w:eastAsia="Trebuchet MS" w:hAnsi="Trebuchet MS" w:cs="Trebuchet MS"/>
        </w:rPr>
        <w:t xml:space="preserve"> </w:t>
      </w:r>
    </w:p>
    <w:p w14:paraId="4164858E" w14:textId="77777777" w:rsidR="007B46DC" w:rsidRDefault="004E3C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78" w:line="257" w:lineRule="auto"/>
        <w:ind w:left="-5" w:right="15"/>
      </w:pPr>
      <w:r>
        <w:rPr>
          <w:rFonts w:ascii="Trebuchet MS" w:eastAsia="Trebuchet MS" w:hAnsi="Trebuchet MS" w:cs="Trebuchet MS"/>
        </w:rPr>
        <w:t>Date: 16</w:t>
      </w:r>
      <w:r>
        <w:rPr>
          <w:rFonts w:ascii="Trebuchet MS" w:eastAsia="Trebuchet MS" w:hAnsi="Trebuchet MS" w:cs="Trebuchet MS"/>
          <w:vertAlign w:val="superscript"/>
        </w:rPr>
        <w:t>th</w:t>
      </w:r>
      <w:r>
        <w:rPr>
          <w:rFonts w:ascii="Trebuchet MS" w:eastAsia="Trebuchet MS" w:hAnsi="Trebuchet MS" w:cs="Trebuchet MS"/>
        </w:rPr>
        <w:t xml:space="preserve"> September 2023 </w:t>
      </w:r>
    </w:p>
    <w:p w14:paraId="48645E45" w14:textId="77777777" w:rsidR="007B46DC" w:rsidRDefault="004E3C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55" w:line="259" w:lineRule="auto"/>
        <w:ind w:left="0" w:firstLine="0"/>
      </w:pPr>
      <w:r>
        <w:rPr>
          <w:rFonts w:ascii="Trebuchet MS" w:eastAsia="Trebuchet MS" w:hAnsi="Trebuchet MS" w:cs="Trebuchet MS"/>
        </w:rPr>
        <w:t xml:space="preserve"> </w:t>
      </w:r>
    </w:p>
    <w:p w14:paraId="4D81540F" w14:textId="77777777" w:rsidR="007B46DC" w:rsidRDefault="004E3C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</w:pPr>
      <w:r>
        <w:rPr>
          <w:rFonts w:ascii="Trebuchet MS" w:eastAsia="Trebuchet MS" w:hAnsi="Trebuchet MS" w:cs="Trebuchet MS"/>
        </w:rPr>
        <w:t xml:space="preserve"> </w:t>
      </w:r>
    </w:p>
    <w:p w14:paraId="758298DD" w14:textId="77777777" w:rsidR="007B46DC" w:rsidRDefault="004E3C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" w:line="259" w:lineRule="auto"/>
        <w:ind w:left="0" w:firstLine="0"/>
      </w:pPr>
      <w:r>
        <w:rPr>
          <w:rFonts w:ascii="Trebuchet MS" w:eastAsia="Trebuchet MS" w:hAnsi="Trebuchet MS" w:cs="Trebuchet MS"/>
        </w:rPr>
        <w:t xml:space="preserve"> </w:t>
      </w:r>
    </w:p>
    <w:p w14:paraId="2E2F5930" w14:textId="77777777" w:rsidR="007B46DC" w:rsidRDefault="004E3C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</w:pPr>
      <w:r>
        <w:rPr>
          <w:sz w:val="24"/>
        </w:rPr>
        <w:t xml:space="preserve"> </w:t>
      </w:r>
    </w:p>
    <w:p w14:paraId="060681F5" w14:textId="62B1CAEE" w:rsidR="007B46DC" w:rsidRDefault="004E3C6B" w:rsidP="00F816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719" w:line="259" w:lineRule="auto"/>
        <w:ind w:left="0" w:firstLine="0"/>
      </w:pPr>
      <w:r>
        <w:t xml:space="preserve"> </w:t>
      </w:r>
      <w:r>
        <w:t xml:space="preserve"> </w:t>
      </w:r>
    </w:p>
    <w:sectPr w:rsidR="007B46DC">
      <w:pgSz w:w="11899" w:h="16841"/>
      <w:pgMar w:top="1472" w:right="1408" w:bottom="71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84AB6"/>
    <w:multiLevelType w:val="hybridMultilevel"/>
    <w:tmpl w:val="C624FDE4"/>
    <w:lvl w:ilvl="0" w:tplc="BF92FC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BE9D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7077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9A2E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F88A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AAA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C6F8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BE78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5074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6DC"/>
    <w:rsid w:val="004E3C6B"/>
    <w:rsid w:val="007B46DC"/>
    <w:rsid w:val="00F8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D0CF3D"/>
  <w15:docId w15:val="{A6718720-F504-464E-91C6-83E330D3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="270" w:lineRule="auto"/>
      <w:ind w:left="159" w:hanging="10"/>
    </w:pPr>
    <w:rPr>
      <w:rFonts w:ascii="Calibri" w:eastAsia="Calibri" w:hAnsi="Calibri" w:cs="Calibri"/>
      <w:color w:val="000000"/>
      <w:sz w:val="22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dcterms:created xsi:type="dcterms:W3CDTF">2023-10-01T11:49:00Z</dcterms:created>
  <dcterms:modified xsi:type="dcterms:W3CDTF">2023-10-01T11:49:00Z</dcterms:modified>
</cp:coreProperties>
</file>