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75FB" w14:textId="693EA2CE" w:rsidR="00792672" w:rsidRPr="00821FFB" w:rsidRDefault="00765BD1" w:rsidP="00C2615E">
      <w:pPr>
        <w:spacing w:before="120" w:line="276" w:lineRule="auto"/>
        <w:rPr>
          <w:rFonts w:ascii="Trebuchet MS" w:hAnsi="Trebuchet MS" w:cs="Arial"/>
          <w:b/>
          <w:color w:val="595959" w:themeColor="text1" w:themeTint="A6"/>
        </w:rPr>
      </w:pPr>
      <w:r w:rsidRPr="00821FFB">
        <w:rPr>
          <w:rFonts w:ascii="Trebuchet MS" w:hAnsi="Trebuchet MS" w:cs="Arial"/>
          <w:b/>
          <w:noProof/>
          <w:color w:val="002060"/>
          <w:sz w:val="36"/>
          <w:szCs w:val="36"/>
          <w:lang w:val="en-US"/>
        </w:rPr>
        <mc:AlternateContent>
          <mc:Choice Requires="wps">
            <w:drawing>
              <wp:anchor distT="0" distB="0" distL="114300" distR="114300" simplePos="0" relativeHeight="251659264" behindDoc="0" locked="0" layoutInCell="1" allowOverlap="1" wp14:anchorId="6E5D5978" wp14:editId="66449F0B">
                <wp:simplePos x="0" y="0"/>
                <wp:positionH relativeFrom="column">
                  <wp:posOffset>-62865</wp:posOffset>
                </wp:positionH>
                <wp:positionV relativeFrom="paragraph">
                  <wp:posOffset>337489</wp:posOffset>
                </wp:positionV>
                <wp:extent cx="6171911" cy="8060"/>
                <wp:effectExtent l="0" t="0" r="26035" b="43180"/>
                <wp:wrapNone/>
                <wp:docPr id="6" name="Straight Connector 6"/>
                <wp:cNvGraphicFramePr/>
                <a:graphic xmlns:a="http://schemas.openxmlformats.org/drawingml/2006/main">
                  <a:graphicData uri="http://schemas.microsoft.com/office/word/2010/wordprocessingShape">
                    <wps:wsp>
                      <wps:cNvCnPr/>
                      <wps:spPr>
                        <a:xfrm>
                          <a:off x="0" y="0"/>
                          <a:ext cx="6171911" cy="806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4CFB485" id="Straight_x0020_Connector_x0020_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26.55pt" to="481.05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" strokecolor="#d8d8d8 [2732]" strokeweight=".5pt">
                <v:stroke joinstyle="miter"/>
              </v:line>
            </w:pict>
          </mc:Fallback>
        </mc:AlternateContent>
      </w:r>
      <w:r w:rsidR="00792672" w:rsidRPr="00821FFB">
        <w:rPr>
          <w:rFonts w:ascii="Trebuchet MS" w:hAnsi="Trebuchet MS" w:cs="Arial"/>
          <w:b/>
          <w:color w:val="002060"/>
          <w:sz w:val="36"/>
          <w:szCs w:val="36"/>
        </w:rPr>
        <w:t>LEEDS TRIATHLON CENTRE – CHAIR</w:t>
      </w:r>
      <w:r w:rsidR="00BC3F4D" w:rsidRPr="00821FFB">
        <w:rPr>
          <w:rFonts w:ascii="Trebuchet MS" w:hAnsi="Trebuchet MS" w:cs="Arial"/>
          <w:b/>
          <w:color w:val="002060"/>
          <w:sz w:val="36"/>
          <w:szCs w:val="36"/>
        </w:rPr>
        <w:t xml:space="preserve"> </w:t>
      </w:r>
      <w:r w:rsidR="004C00AF" w:rsidRPr="00821FFB">
        <w:rPr>
          <w:rFonts w:ascii="Trebuchet MS" w:hAnsi="Trebuchet MS" w:cs="Arial"/>
          <w:b/>
          <w:color w:val="21437C"/>
          <w:sz w:val="36"/>
          <w:szCs w:val="36"/>
        </w:rPr>
        <w:br/>
      </w:r>
      <w:r w:rsidRPr="00821FFB">
        <w:rPr>
          <w:rFonts w:ascii="Trebuchet MS" w:hAnsi="Trebuchet MS" w:cs="Arial"/>
          <w:b/>
          <w:color w:val="21437C"/>
        </w:rPr>
        <w:br/>
      </w:r>
      <w:r w:rsidR="00792672" w:rsidRPr="00821FFB">
        <w:rPr>
          <w:rFonts w:ascii="Trebuchet MS" w:hAnsi="Trebuchet MS" w:cs="Arial"/>
          <w:b/>
          <w:color w:val="595959" w:themeColor="text1" w:themeTint="A6"/>
        </w:rPr>
        <w:t xml:space="preserve">Applications are invited for the </w:t>
      </w:r>
      <w:r w:rsidR="00EB38F6">
        <w:rPr>
          <w:rFonts w:ascii="Trebuchet MS" w:hAnsi="Trebuchet MS" w:cs="Arial"/>
          <w:b/>
          <w:color w:val="595959" w:themeColor="text1" w:themeTint="A6"/>
        </w:rPr>
        <w:t xml:space="preserve">voluntary </w:t>
      </w:r>
      <w:r w:rsidR="00792672" w:rsidRPr="00821FFB">
        <w:rPr>
          <w:rFonts w:ascii="Trebuchet MS" w:hAnsi="Trebuchet MS" w:cs="Arial"/>
          <w:b/>
          <w:color w:val="595959" w:themeColor="text1" w:themeTint="A6"/>
        </w:rPr>
        <w:t>role of Chair</w:t>
      </w:r>
      <w:r w:rsidR="00E43875">
        <w:rPr>
          <w:rFonts w:ascii="Trebuchet MS" w:hAnsi="Trebuchet MS" w:cs="Arial"/>
          <w:b/>
          <w:color w:val="595959" w:themeColor="text1" w:themeTint="A6"/>
        </w:rPr>
        <w:t xml:space="preserve"> </w:t>
      </w:r>
      <w:r w:rsidR="00792672" w:rsidRPr="00821FFB">
        <w:rPr>
          <w:rFonts w:ascii="Trebuchet MS" w:hAnsi="Trebuchet MS" w:cs="Arial"/>
          <w:b/>
          <w:color w:val="595959" w:themeColor="text1" w:themeTint="A6"/>
        </w:rPr>
        <w:t>of Leeds Triathlon Centre.</w:t>
      </w:r>
    </w:p>
    <w:p w14:paraId="49A47E80" w14:textId="42622BDB" w:rsidR="00B339E0" w:rsidRPr="00821FFB" w:rsidRDefault="00B339E0" w:rsidP="00C2615E">
      <w:pPr>
        <w:pStyle w:val="s8"/>
        <w:spacing w:before="0" w:beforeAutospacing="0" w:after="0" w:afterAutospacing="0"/>
        <w:rPr>
          <w:rFonts w:ascii="Trebuchet MS" w:hAnsi="Trebuchet MS" w:cs="Arial"/>
          <w:color w:val="595959" w:themeColor="text1" w:themeTint="A6"/>
        </w:rPr>
      </w:pPr>
      <w:r w:rsidRPr="00821FFB">
        <w:rPr>
          <w:rFonts w:ascii="Trebuchet MS" w:hAnsi="Trebuchet MS" w:cs="Arial"/>
          <w:color w:val="595959" w:themeColor="text1" w:themeTint="A6"/>
        </w:rPr>
        <w:t>This is an exciting opportunity to lead, as Chair, one of the world</w:t>
      </w:r>
      <w:r w:rsidR="00E14EA1" w:rsidRPr="00821FFB">
        <w:rPr>
          <w:rFonts w:ascii="Trebuchet MS" w:hAnsi="Trebuchet MS" w:cs="Arial"/>
          <w:color w:val="595959" w:themeColor="text1" w:themeTint="A6"/>
        </w:rPr>
        <w:t>’</w:t>
      </w:r>
      <w:r w:rsidRPr="00821FFB">
        <w:rPr>
          <w:rFonts w:ascii="Trebuchet MS" w:hAnsi="Trebuchet MS" w:cs="Arial"/>
          <w:color w:val="595959" w:themeColor="text1" w:themeTint="A6"/>
        </w:rPr>
        <w:t>s leading triathlon centres.  The Centre's four partners, British Triathlon, University of Leeds, Leeds Beckett University and Leeds City Council are seeking to work more formally together via a charitable company to sustain and protect the outstanding achievements and foundations created via the Leeds Triathlon Centre.  We believe collaboration and an alignment of our efforts will provide the very best platform for further success, this is particularly important in ensuring we are being focused with our resources to support our athlete centred vision.</w:t>
      </w:r>
    </w:p>
    <w:p w14:paraId="7BF17316" w14:textId="4B39593C" w:rsidR="00B339E0" w:rsidRPr="00821FFB" w:rsidRDefault="00B339E0" w:rsidP="00C2615E">
      <w:pPr>
        <w:pStyle w:val="s11"/>
        <w:spacing w:before="0" w:beforeAutospacing="0" w:after="0" w:afterAutospacing="0"/>
        <w:rPr>
          <w:rFonts w:ascii="Trebuchet MS" w:hAnsi="Trebuchet MS" w:cs="Arial"/>
          <w:color w:val="595959" w:themeColor="text1" w:themeTint="A6"/>
        </w:rPr>
      </w:pPr>
      <w:r w:rsidRPr="00821FFB">
        <w:rPr>
          <w:rFonts w:ascii="Trebuchet MS" w:hAnsi="Trebuchet MS" w:cs="Arial"/>
          <w:color w:val="595959" w:themeColor="text1" w:themeTint="A6"/>
        </w:rPr>
        <w:br/>
        <w:t>The role of chair is seen by the partners as critical, providing the leadership to maximise our centre's potential, support the leverage of additional resources into our programmes and support our athletes and coaches in their delivery and ensure the highest standards of governance.  We are seeking an individual with a commitment and understanding of performance sport and triathlon, our city and region, excellent personal and leadership skills and an ability to drive success of the centre in collaboration with partners and stakeholders.</w:t>
      </w:r>
    </w:p>
    <w:p w14:paraId="018C9406" w14:textId="77777777" w:rsidR="00792672" w:rsidRPr="00821FFB" w:rsidRDefault="00792672" w:rsidP="00C2615E">
      <w:pPr>
        <w:spacing w:before="100" w:beforeAutospacing="1" w:after="100" w:afterAutospacing="1" w:line="240" w:lineRule="auto"/>
        <w:rPr>
          <w:rFonts w:ascii="Trebuchet MS" w:hAnsi="Trebuchet MS" w:cs="Arial"/>
          <w:color w:val="595959" w:themeColor="text1" w:themeTint="A6"/>
        </w:rPr>
      </w:pPr>
      <w:r w:rsidRPr="00821FFB">
        <w:rPr>
          <w:rFonts w:ascii="Trebuchet MS" w:hAnsi="Trebuchet MS" w:cs="Arial"/>
          <w:color w:val="595959" w:themeColor="text1" w:themeTint="A6"/>
        </w:rPr>
        <w:t xml:space="preserve">Applications should be made in writing detailing your qualifications, experience and </w:t>
      </w:r>
      <w:bookmarkStart w:id="0" w:name="_GoBack"/>
      <w:bookmarkEnd w:id="0"/>
      <w:r w:rsidRPr="00821FFB">
        <w:rPr>
          <w:rFonts w:ascii="Trebuchet MS" w:hAnsi="Trebuchet MS" w:cs="Arial"/>
          <w:color w:val="595959" w:themeColor="text1" w:themeTint="A6"/>
        </w:rPr>
        <w:t xml:space="preserve">interest in the role, and sent marked “Private and Confidential” to HR Manager, British Triathlon Federation, PO Box 25, Loughborough, Leicestershire, LE11 3WX or email </w:t>
      </w:r>
      <w:hyperlink r:id="rId7" w:history="1">
        <w:r w:rsidRPr="00821FFB">
          <w:rPr>
            <w:rStyle w:val="Hyperlink"/>
            <w:rFonts w:ascii="Trebuchet MS" w:hAnsi="Trebuchet MS" w:cs="Arial"/>
          </w:rPr>
          <w:t>hr@britishtriathlon.org</w:t>
        </w:r>
      </w:hyperlink>
      <w:r w:rsidRPr="00821FFB">
        <w:rPr>
          <w:rFonts w:ascii="Trebuchet MS" w:hAnsi="Trebuchet MS" w:cs="Arial"/>
          <w:color w:val="595959" w:themeColor="text1" w:themeTint="A6"/>
        </w:rPr>
        <w:t>.</w:t>
      </w:r>
    </w:p>
    <w:p w14:paraId="5FDED741" w14:textId="07792FB8" w:rsidR="00E14EA1" w:rsidRPr="00821FFB" w:rsidRDefault="00E14EA1" w:rsidP="00C2615E">
      <w:pPr>
        <w:pStyle w:val="s16"/>
        <w:spacing w:before="75" w:beforeAutospacing="0" w:after="75" w:afterAutospacing="0"/>
        <w:rPr>
          <w:rFonts w:ascii="Trebuchet MS" w:hAnsi="Trebuchet MS" w:cs="Arial"/>
          <w:color w:val="595959" w:themeColor="text1" w:themeTint="A6"/>
        </w:rPr>
      </w:pPr>
      <w:r w:rsidRPr="00821FFB">
        <w:rPr>
          <w:rFonts w:ascii="Trebuchet MS" w:hAnsi="Trebuchet MS" w:cs="Arial"/>
          <w:color w:val="595959" w:themeColor="text1" w:themeTint="A6"/>
        </w:rPr>
        <w:t xml:space="preserve">If you wish to discuss the role further before applying, enquiries can be made to Stewart </w:t>
      </w:r>
      <w:r w:rsidR="00023F73">
        <w:rPr>
          <w:rFonts w:ascii="Trebuchet MS" w:hAnsi="Trebuchet MS" w:cs="Arial"/>
          <w:color w:val="595959" w:themeColor="text1" w:themeTint="A6"/>
        </w:rPr>
        <w:t>R</w:t>
      </w:r>
      <w:r w:rsidRPr="00821FFB">
        <w:rPr>
          <w:rFonts w:ascii="Trebuchet MS" w:hAnsi="Trebuchet MS" w:cs="Arial"/>
          <w:color w:val="595959" w:themeColor="text1" w:themeTint="A6"/>
        </w:rPr>
        <w:t xml:space="preserve">oss, University of Leeds </w:t>
      </w:r>
      <w:hyperlink r:id="rId8" w:history="1">
        <w:r w:rsidRPr="00821FFB">
          <w:rPr>
            <w:rStyle w:val="Hyperlink"/>
            <w:rFonts w:ascii="Trebuchet MS" w:hAnsi="Trebuchet MS" w:cs="Arial"/>
          </w:rPr>
          <w:t xml:space="preserve">s.ross@leeds.ac.uk </w:t>
        </w:r>
      </w:hyperlink>
      <w:r w:rsidRPr="00821FFB">
        <w:rPr>
          <w:rFonts w:ascii="Trebuchet MS" w:hAnsi="Trebuchet MS" w:cs="Arial"/>
          <w:color w:val="595959" w:themeColor="text1" w:themeTint="A6"/>
        </w:rPr>
        <w:t>or 0113 343 0498</w:t>
      </w:r>
      <w:r w:rsidR="00EA12DE">
        <w:rPr>
          <w:rFonts w:ascii="Trebuchet MS" w:hAnsi="Trebuchet MS" w:cs="Arial"/>
          <w:color w:val="595959" w:themeColor="text1" w:themeTint="A6"/>
        </w:rPr>
        <w:t>.</w:t>
      </w:r>
    </w:p>
    <w:p w14:paraId="61E0B726" w14:textId="50811E2D" w:rsidR="00792672" w:rsidRPr="00821FFB" w:rsidRDefault="00792672" w:rsidP="00C2615E">
      <w:pPr>
        <w:spacing w:before="100" w:beforeAutospacing="1" w:after="100" w:afterAutospacing="1" w:line="240" w:lineRule="auto"/>
        <w:rPr>
          <w:rFonts w:ascii="Trebuchet MS" w:hAnsi="Trebuchet MS" w:cs="Arial"/>
          <w:b/>
          <w:color w:val="595959" w:themeColor="text1" w:themeTint="A6"/>
        </w:rPr>
      </w:pPr>
      <w:r w:rsidRPr="00821FFB">
        <w:rPr>
          <w:rFonts w:ascii="Trebuchet MS" w:hAnsi="Trebuchet MS" w:cs="Arial"/>
          <w:b/>
          <w:color w:val="595959" w:themeColor="text1" w:themeTint="A6"/>
        </w:rPr>
        <w:t xml:space="preserve">The closing date for applications is </w:t>
      </w:r>
      <w:r w:rsidR="001B6620" w:rsidRPr="00821FFB">
        <w:rPr>
          <w:rFonts w:ascii="Trebuchet MS" w:hAnsi="Trebuchet MS" w:cs="Arial"/>
          <w:b/>
          <w:color w:val="595959" w:themeColor="text1" w:themeTint="A6"/>
        </w:rPr>
        <w:t>Sunday 31</w:t>
      </w:r>
      <w:r w:rsidR="001B6620" w:rsidRPr="00821FFB">
        <w:rPr>
          <w:rFonts w:ascii="Trebuchet MS" w:hAnsi="Trebuchet MS" w:cs="Arial"/>
          <w:b/>
          <w:color w:val="595959" w:themeColor="text1" w:themeTint="A6"/>
          <w:vertAlign w:val="superscript"/>
        </w:rPr>
        <w:t>st</w:t>
      </w:r>
      <w:r w:rsidR="001B6620" w:rsidRPr="00821FFB">
        <w:rPr>
          <w:rFonts w:ascii="Trebuchet MS" w:hAnsi="Trebuchet MS" w:cs="Arial"/>
          <w:b/>
          <w:color w:val="595959" w:themeColor="text1" w:themeTint="A6"/>
        </w:rPr>
        <w:t xml:space="preserve"> </w:t>
      </w:r>
      <w:r w:rsidRPr="00821FFB">
        <w:rPr>
          <w:rFonts w:ascii="Trebuchet MS" w:hAnsi="Trebuchet MS" w:cs="Arial"/>
          <w:b/>
          <w:color w:val="595959" w:themeColor="text1" w:themeTint="A6"/>
        </w:rPr>
        <w:t xml:space="preserve">December at 17.00. Interviews for shortlisted candidates will take place during the day on </w:t>
      </w:r>
      <w:r w:rsidR="00463093" w:rsidRPr="00821FFB">
        <w:rPr>
          <w:rFonts w:ascii="Trebuchet MS" w:hAnsi="Trebuchet MS" w:cs="Arial"/>
          <w:b/>
          <w:color w:val="595959" w:themeColor="text1" w:themeTint="A6"/>
        </w:rPr>
        <w:t>Friday 12</w:t>
      </w:r>
      <w:r w:rsidR="00463093" w:rsidRPr="00821FFB">
        <w:rPr>
          <w:rFonts w:ascii="Trebuchet MS" w:hAnsi="Trebuchet MS" w:cs="Arial"/>
          <w:b/>
          <w:color w:val="595959" w:themeColor="text1" w:themeTint="A6"/>
          <w:vertAlign w:val="superscript"/>
        </w:rPr>
        <w:t>th</w:t>
      </w:r>
      <w:r w:rsidR="00463093" w:rsidRPr="00821FFB">
        <w:rPr>
          <w:rFonts w:ascii="Trebuchet MS" w:hAnsi="Trebuchet MS" w:cs="Arial"/>
          <w:b/>
          <w:color w:val="595959" w:themeColor="text1" w:themeTint="A6"/>
        </w:rPr>
        <w:t xml:space="preserve"> January 2018</w:t>
      </w:r>
      <w:r w:rsidRPr="00821FFB">
        <w:rPr>
          <w:rFonts w:ascii="Trebuchet MS" w:hAnsi="Trebuchet MS" w:cs="Arial"/>
          <w:b/>
          <w:color w:val="595959" w:themeColor="text1" w:themeTint="A6"/>
        </w:rPr>
        <w:t xml:space="preserve"> in Leeds.</w:t>
      </w:r>
    </w:p>
    <w:p w14:paraId="04DF1B4A" w14:textId="77777777" w:rsidR="00792672" w:rsidRPr="00821FFB" w:rsidRDefault="00792672" w:rsidP="00C2615E">
      <w:pPr>
        <w:spacing w:before="100" w:beforeAutospacing="1" w:after="100" w:afterAutospacing="1" w:line="240" w:lineRule="auto"/>
        <w:rPr>
          <w:rFonts w:ascii="Trebuchet MS" w:hAnsi="Trebuchet MS" w:cs="Helvetica"/>
          <w:color w:val="565656"/>
          <w:sz w:val="23"/>
          <w:szCs w:val="23"/>
        </w:rPr>
      </w:pPr>
      <w:r w:rsidRPr="00821FFB">
        <w:rPr>
          <w:rFonts w:ascii="Trebuchet MS" w:hAnsi="Trebuchet MS" w:cs="Arial"/>
          <w:color w:val="595959" w:themeColor="text1" w:themeTint="A6"/>
        </w:rPr>
        <w:t>Leeds Triathlon Centre is an equal opportunities employer and is committed to ensuring that no job applicant, employee, volunteer or member receives less favourable treatment on the</w:t>
      </w:r>
      <w:r w:rsidRPr="00821FFB">
        <w:rPr>
          <w:rFonts w:ascii="Trebuchet MS" w:eastAsia="Times New Roman" w:hAnsi="Trebuchet MS" w:cs="Helvetica"/>
          <w:color w:val="565656"/>
          <w:sz w:val="23"/>
          <w:szCs w:val="23"/>
          <w:lang w:eastAsia="en-GB"/>
        </w:rPr>
        <w:t xml:space="preserve"> grounds </w:t>
      </w:r>
      <w:r w:rsidRPr="00821FFB">
        <w:rPr>
          <w:rFonts w:ascii="Trebuchet MS" w:hAnsi="Trebuchet MS" w:cs="Arial"/>
          <w:color w:val="595959" w:themeColor="text1" w:themeTint="A6"/>
        </w:rPr>
        <w:t>of age, gender, disability, race, ethnic origin, nationality, colour, parental or marital status, pregnancy, religious belief, class or social background, sexual preference or political belief.</w:t>
      </w:r>
    </w:p>
    <w:p w14:paraId="7F189EB2" w14:textId="7B4DF6D0" w:rsidR="00CF6C00" w:rsidRPr="00821FFB" w:rsidRDefault="00CF6C00" w:rsidP="00C2615E">
      <w:pPr>
        <w:ind w:right="-755"/>
        <w:rPr>
          <w:rFonts w:ascii="Trebuchet MS" w:hAnsi="Trebuchet MS" w:cs="Arial"/>
          <w:color w:val="595959" w:themeColor="text1" w:themeTint="A6"/>
        </w:rPr>
      </w:pPr>
      <w:r w:rsidRPr="00821FFB">
        <w:rPr>
          <w:rFonts w:ascii="Trebuchet MS" w:hAnsi="Trebuchet MS" w:cs="Arial"/>
          <w:color w:val="595959" w:themeColor="text1" w:themeTint="A6"/>
        </w:rPr>
        <w:t>Personal or professional experience of sport</w:t>
      </w:r>
    </w:p>
    <w:p w14:paraId="26ABD2E7" w14:textId="15456DFB" w:rsidR="00FA7166" w:rsidRPr="00821FFB" w:rsidRDefault="00C94FBC" w:rsidP="00C2615E">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rebuchet MS" w:hAnsi="Trebuchet MS" w:cs="Arial"/>
          <w:sz w:val="24"/>
          <w:szCs w:val="24"/>
        </w:rPr>
      </w:pPr>
      <w:r w:rsidRPr="00821FFB">
        <w:rPr>
          <w:rFonts w:ascii="Trebuchet MS" w:hAnsi="Trebuchet MS" w:cs="Arial"/>
          <w:color w:val="595959" w:themeColor="text1" w:themeTint="A6"/>
        </w:rPr>
        <w:t xml:space="preserve">Experience of developing strategy and of translating strategy to operations successfully </w:t>
      </w:r>
      <w:r w:rsidR="001779ED" w:rsidRPr="00821FFB">
        <w:rPr>
          <w:rFonts w:ascii="Trebuchet MS" w:hAnsi="Trebuchet MS" w:cs="Arial"/>
          <w:color w:val="595959" w:themeColor="text1" w:themeTint="A6"/>
        </w:rPr>
        <w:t>–</w:t>
      </w:r>
      <w:r w:rsidRPr="00821FFB">
        <w:rPr>
          <w:rFonts w:ascii="Trebuchet MS" w:hAnsi="Trebuchet MS" w:cs="Arial"/>
          <w:color w:val="595959" w:themeColor="text1" w:themeTint="A6"/>
        </w:rPr>
        <w:t xml:space="preserve"> </w:t>
      </w:r>
      <w:r w:rsidRPr="00821FFB">
        <w:rPr>
          <w:rFonts w:ascii="Trebuchet MS" w:hAnsi="Trebuchet MS" w:cs="Arial"/>
          <w:i/>
          <w:color w:val="4472C4" w:themeColor="accent1"/>
        </w:rPr>
        <w:t>Essential</w:t>
      </w:r>
      <w:r w:rsidR="00066937" w:rsidRPr="00821FFB">
        <w:rPr>
          <w:rFonts w:ascii="Trebuchet MS" w:hAnsi="Trebuchet MS" w:cs="Arial"/>
          <w:i/>
          <w:color w:val="4472C4" w:themeColor="accent1"/>
        </w:rPr>
        <w:t xml:space="preserve">  </w:t>
      </w:r>
    </w:p>
    <w:sectPr w:rsidR="00FA7166" w:rsidRPr="00821FFB" w:rsidSect="008E0833">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332B" w14:textId="77777777" w:rsidR="008278DC" w:rsidRDefault="008278DC" w:rsidP="00765BD1">
      <w:pPr>
        <w:spacing w:after="0" w:line="240" w:lineRule="auto"/>
      </w:pPr>
      <w:r>
        <w:separator/>
      </w:r>
    </w:p>
  </w:endnote>
  <w:endnote w:type="continuationSeparator" w:id="0">
    <w:p w14:paraId="2A5D1C46" w14:textId="77777777" w:rsidR="008278DC" w:rsidRDefault="008278DC" w:rsidP="0076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F732" w14:textId="174A3984" w:rsidR="00765BD1" w:rsidRDefault="00765BD1">
    <w:pPr>
      <w:pStyle w:val="Footer"/>
    </w:pPr>
    <w:r>
      <w:rPr>
        <w:noProof/>
        <w:lang w:val="en-US"/>
      </w:rPr>
      <w:drawing>
        <wp:anchor distT="0" distB="0" distL="114300" distR="114300" simplePos="0" relativeHeight="251658240" behindDoc="0" locked="0" layoutInCell="1" allowOverlap="1" wp14:anchorId="6E6C47B0" wp14:editId="3AF4E13A">
          <wp:simplePos x="0" y="0"/>
          <wp:positionH relativeFrom="column">
            <wp:posOffset>-980694</wp:posOffset>
          </wp:positionH>
          <wp:positionV relativeFrom="paragraph">
            <wp:posOffset>-247650</wp:posOffset>
          </wp:positionV>
          <wp:extent cx="7741886" cy="1470152"/>
          <wp:effectExtent l="0" t="0" r="0" b="0"/>
          <wp:wrapTight wrapText="bothSides">
            <wp:wrapPolygon edited="0">
              <wp:start x="1488" y="5225"/>
              <wp:lineTo x="1488" y="16048"/>
              <wp:lineTo x="4323" y="16048"/>
              <wp:lineTo x="19915" y="15302"/>
              <wp:lineTo x="19915" y="6345"/>
              <wp:lineTo x="19348" y="5971"/>
              <wp:lineTo x="4323" y="5225"/>
              <wp:lineTo x="1488" y="522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lockup.pdf"/>
                  <pic:cNvPicPr/>
                </pic:nvPicPr>
                <pic:blipFill>
                  <a:blip r:embed="rId1">
                    <a:extLst>
                      <a:ext uri="{28A0092B-C50C-407E-A947-70E740481C1C}">
                        <a14:useLocalDpi xmlns:a14="http://schemas.microsoft.com/office/drawing/2010/main" val="0"/>
                      </a:ext>
                    </a:extLst>
                  </a:blip>
                  <a:stretch>
                    <a:fillRect/>
                  </a:stretch>
                </pic:blipFill>
                <pic:spPr>
                  <a:xfrm>
                    <a:off x="0" y="0"/>
                    <a:ext cx="7741886" cy="14701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4D95" w14:textId="77777777" w:rsidR="008278DC" w:rsidRDefault="008278DC" w:rsidP="00765BD1">
      <w:pPr>
        <w:spacing w:after="0" w:line="240" w:lineRule="auto"/>
      </w:pPr>
      <w:r>
        <w:separator/>
      </w:r>
    </w:p>
  </w:footnote>
  <w:footnote w:type="continuationSeparator" w:id="0">
    <w:p w14:paraId="52322824" w14:textId="77777777" w:rsidR="008278DC" w:rsidRDefault="008278DC" w:rsidP="0076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147AFF"/>
    <w:multiLevelType w:val="hybridMultilevel"/>
    <w:tmpl w:val="CD5CC116"/>
    <w:lvl w:ilvl="0" w:tplc="84D8D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6978"/>
    <w:multiLevelType w:val="hybridMultilevel"/>
    <w:tmpl w:val="F880DE84"/>
    <w:lvl w:ilvl="0" w:tplc="84D8D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54291"/>
    <w:multiLevelType w:val="hybridMultilevel"/>
    <w:tmpl w:val="CF92A43C"/>
    <w:lvl w:ilvl="0" w:tplc="84D8D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F4CD9"/>
    <w:multiLevelType w:val="hybridMultilevel"/>
    <w:tmpl w:val="D17C418A"/>
    <w:lvl w:ilvl="0" w:tplc="84D8D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0B8E"/>
    <w:multiLevelType w:val="hybridMultilevel"/>
    <w:tmpl w:val="03C29358"/>
    <w:lvl w:ilvl="0" w:tplc="487C35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E0A39"/>
    <w:multiLevelType w:val="hybridMultilevel"/>
    <w:tmpl w:val="DD7ECA50"/>
    <w:lvl w:ilvl="0" w:tplc="84D8D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8F3380"/>
    <w:multiLevelType w:val="hybridMultilevel"/>
    <w:tmpl w:val="C248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18D9"/>
    <w:multiLevelType w:val="hybridMultilevel"/>
    <w:tmpl w:val="0502789C"/>
    <w:lvl w:ilvl="0" w:tplc="84D8D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934A2"/>
    <w:multiLevelType w:val="hybridMultilevel"/>
    <w:tmpl w:val="CC6010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B5008"/>
    <w:multiLevelType w:val="hybridMultilevel"/>
    <w:tmpl w:val="FA2E731E"/>
    <w:lvl w:ilvl="0" w:tplc="84D8D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C3E1B"/>
    <w:multiLevelType w:val="hybridMultilevel"/>
    <w:tmpl w:val="82C8CE02"/>
    <w:lvl w:ilvl="0" w:tplc="CF08267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114CD"/>
    <w:multiLevelType w:val="hybridMultilevel"/>
    <w:tmpl w:val="6B12E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01E01"/>
    <w:multiLevelType w:val="hybridMultilevel"/>
    <w:tmpl w:val="86C83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45620"/>
    <w:multiLevelType w:val="hybridMultilevel"/>
    <w:tmpl w:val="2DA8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1F26"/>
    <w:multiLevelType w:val="hybridMultilevel"/>
    <w:tmpl w:val="341A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622EF"/>
    <w:multiLevelType w:val="hybridMultilevel"/>
    <w:tmpl w:val="B3C28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941B0"/>
    <w:multiLevelType w:val="hybridMultilevel"/>
    <w:tmpl w:val="8BC8DBB2"/>
    <w:lvl w:ilvl="0" w:tplc="84D8D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37F6B"/>
    <w:multiLevelType w:val="hybridMultilevel"/>
    <w:tmpl w:val="E022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35655"/>
    <w:multiLevelType w:val="hybridMultilevel"/>
    <w:tmpl w:val="60D09A70"/>
    <w:lvl w:ilvl="0" w:tplc="84D8D4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24A73"/>
    <w:multiLevelType w:val="hybridMultilevel"/>
    <w:tmpl w:val="BEEC057A"/>
    <w:lvl w:ilvl="0" w:tplc="487C35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854A74"/>
    <w:multiLevelType w:val="hybridMultilevel"/>
    <w:tmpl w:val="014C2D18"/>
    <w:lvl w:ilvl="0" w:tplc="08090003">
      <w:start w:val="1"/>
      <w:numFmt w:val="bullet"/>
      <w:lvlText w:val="o"/>
      <w:lvlJc w:val="left"/>
      <w:pPr>
        <w:ind w:left="2018" w:hanging="360"/>
      </w:pPr>
      <w:rPr>
        <w:rFonts w:ascii="Courier New" w:hAnsi="Courier New" w:cs="Courier New"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22" w15:restartNumberingAfterBreak="0">
    <w:nsid w:val="4FC04F77"/>
    <w:multiLevelType w:val="hybridMultilevel"/>
    <w:tmpl w:val="97FAD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4A5FC7"/>
    <w:multiLevelType w:val="hybridMultilevel"/>
    <w:tmpl w:val="642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C4BFB"/>
    <w:multiLevelType w:val="hybridMultilevel"/>
    <w:tmpl w:val="5E4C18D2"/>
    <w:lvl w:ilvl="0" w:tplc="84D8D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CD034A"/>
    <w:multiLevelType w:val="hybridMultilevel"/>
    <w:tmpl w:val="D3AE69F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B044F9"/>
    <w:multiLevelType w:val="hybridMultilevel"/>
    <w:tmpl w:val="81EC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D33CB"/>
    <w:multiLevelType w:val="hybridMultilevel"/>
    <w:tmpl w:val="9C501B40"/>
    <w:lvl w:ilvl="0" w:tplc="487C35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F2696"/>
    <w:multiLevelType w:val="hybridMultilevel"/>
    <w:tmpl w:val="F9EC5672"/>
    <w:lvl w:ilvl="0" w:tplc="84D8D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AC4F81"/>
    <w:multiLevelType w:val="hybridMultilevel"/>
    <w:tmpl w:val="B6823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793D95"/>
    <w:multiLevelType w:val="hybridMultilevel"/>
    <w:tmpl w:val="5D98F02E"/>
    <w:lvl w:ilvl="0" w:tplc="84D8D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lvlOverride w:ilvl="0">
      <w:lvl w:ilvl="0">
        <w:numFmt w:val="bullet"/>
        <w:lvlText w:val=""/>
        <w:legacy w:legacy="1" w:legacySpace="0" w:legacyIndent="284"/>
        <w:lvlJc w:val="left"/>
        <w:pPr>
          <w:ind w:left="284" w:hanging="284"/>
        </w:pPr>
        <w:rPr>
          <w:rFonts w:ascii="Symbol" w:hAnsi="Symbol" w:hint="default"/>
        </w:rPr>
      </w:lvl>
    </w:lvlOverride>
  </w:num>
  <w:num w:numId="3">
    <w:abstractNumId w:val="22"/>
  </w:num>
  <w:num w:numId="4">
    <w:abstractNumId w:val="15"/>
  </w:num>
  <w:num w:numId="5">
    <w:abstractNumId w:val="12"/>
  </w:num>
  <w:num w:numId="6">
    <w:abstractNumId w:val="16"/>
  </w:num>
  <w:num w:numId="7">
    <w:abstractNumId w:val="23"/>
  </w:num>
  <w:num w:numId="8">
    <w:abstractNumId w:val="7"/>
  </w:num>
  <w:num w:numId="9">
    <w:abstractNumId w:val="26"/>
  </w:num>
  <w:num w:numId="10">
    <w:abstractNumId w:val="19"/>
  </w:num>
  <w:num w:numId="11">
    <w:abstractNumId w:val="25"/>
  </w:num>
  <w:num w:numId="12">
    <w:abstractNumId w:val="6"/>
  </w:num>
  <w:num w:numId="13">
    <w:abstractNumId w:val="8"/>
  </w:num>
  <w:num w:numId="14">
    <w:abstractNumId w:val="27"/>
  </w:num>
  <w:num w:numId="15">
    <w:abstractNumId w:val="5"/>
  </w:num>
  <w:num w:numId="16">
    <w:abstractNumId w:val="20"/>
  </w:num>
  <w:num w:numId="17">
    <w:abstractNumId w:val="3"/>
  </w:num>
  <w:num w:numId="18">
    <w:abstractNumId w:val="4"/>
  </w:num>
  <w:num w:numId="19">
    <w:abstractNumId w:val="24"/>
  </w:num>
  <w:num w:numId="20">
    <w:abstractNumId w:val="9"/>
  </w:num>
  <w:num w:numId="21">
    <w:abstractNumId w:val="13"/>
  </w:num>
  <w:num w:numId="22">
    <w:abstractNumId w:val="17"/>
  </w:num>
  <w:num w:numId="23">
    <w:abstractNumId w:val="30"/>
  </w:num>
  <w:num w:numId="24">
    <w:abstractNumId w:val="18"/>
  </w:num>
  <w:num w:numId="25">
    <w:abstractNumId w:val="14"/>
  </w:num>
  <w:num w:numId="26">
    <w:abstractNumId w:val="29"/>
  </w:num>
  <w:num w:numId="27">
    <w:abstractNumId w:val="1"/>
  </w:num>
  <w:num w:numId="28">
    <w:abstractNumId w:val="2"/>
  </w:num>
  <w:num w:numId="29">
    <w:abstractNumId w:val="10"/>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4D"/>
    <w:rsid w:val="00023F73"/>
    <w:rsid w:val="000546FF"/>
    <w:rsid w:val="0005542B"/>
    <w:rsid w:val="00066937"/>
    <w:rsid w:val="001779ED"/>
    <w:rsid w:val="001B6620"/>
    <w:rsid w:val="001E628C"/>
    <w:rsid w:val="0025642C"/>
    <w:rsid w:val="00296EDA"/>
    <w:rsid w:val="002B272F"/>
    <w:rsid w:val="002B366D"/>
    <w:rsid w:val="00347CF9"/>
    <w:rsid w:val="00373502"/>
    <w:rsid w:val="00375C80"/>
    <w:rsid w:val="003907B7"/>
    <w:rsid w:val="00463093"/>
    <w:rsid w:val="004C00AF"/>
    <w:rsid w:val="00537514"/>
    <w:rsid w:val="0055457F"/>
    <w:rsid w:val="006F3A64"/>
    <w:rsid w:val="00755D67"/>
    <w:rsid w:val="00765BD1"/>
    <w:rsid w:val="00786BC7"/>
    <w:rsid w:val="00787E5B"/>
    <w:rsid w:val="00792672"/>
    <w:rsid w:val="007D7F87"/>
    <w:rsid w:val="007E24AF"/>
    <w:rsid w:val="00801ABB"/>
    <w:rsid w:val="00821FFB"/>
    <w:rsid w:val="008278DC"/>
    <w:rsid w:val="00873280"/>
    <w:rsid w:val="00873E6C"/>
    <w:rsid w:val="00890B6B"/>
    <w:rsid w:val="008E0833"/>
    <w:rsid w:val="009970A1"/>
    <w:rsid w:val="00A05961"/>
    <w:rsid w:val="00A41306"/>
    <w:rsid w:val="00A4207C"/>
    <w:rsid w:val="00A83CE0"/>
    <w:rsid w:val="00B16F6C"/>
    <w:rsid w:val="00B339E0"/>
    <w:rsid w:val="00B3581A"/>
    <w:rsid w:val="00B539E3"/>
    <w:rsid w:val="00B84D42"/>
    <w:rsid w:val="00B8758F"/>
    <w:rsid w:val="00BA485A"/>
    <w:rsid w:val="00BC3F4D"/>
    <w:rsid w:val="00BE022B"/>
    <w:rsid w:val="00BF62BF"/>
    <w:rsid w:val="00C2615E"/>
    <w:rsid w:val="00C94FBC"/>
    <w:rsid w:val="00CF6C00"/>
    <w:rsid w:val="00D818D1"/>
    <w:rsid w:val="00E14EA1"/>
    <w:rsid w:val="00E43875"/>
    <w:rsid w:val="00EA12DE"/>
    <w:rsid w:val="00EB38F6"/>
    <w:rsid w:val="00EB4276"/>
    <w:rsid w:val="00FA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697A"/>
  <w15:chartTrackingRefBased/>
  <w15:docId w15:val="{7D32EA7C-FB4D-45BA-A266-FCE6574A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1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33"/>
    <w:pPr>
      <w:ind w:left="720"/>
      <w:contextualSpacing/>
    </w:pPr>
  </w:style>
  <w:style w:type="character" w:customStyle="1" w:styleId="Heading1Char">
    <w:name w:val="Heading 1 Char"/>
    <w:basedOn w:val="DefaultParagraphFont"/>
    <w:link w:val="Heading1"/>
    <w:uiPriority w:val="9"/>
    <w:rsid w:val="00FA7166"/>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F6C00"/>
    <w:rPr>
      <w:sz w:val="16"/>
      <w:szCs w:val="16"/>
    </w:rPr>
  </w:style>
  <w:style w:type="paragraph" w:styleId="CommentText">
    <w:name w:val="annotation text"/>
    <w:basedOn w:val="Normal"/>
    <w:link w:val="CommentTextChar"/>
    <w:uiPriority w:val="99"/>
    <w:semiHidden/>
    <w:unhideWhenUsed/>
    <w:rsid w:val="00CF6C00"/>
    <w:pPr>
      <w:spacing w:line="240" w:lineRule="auto"/>
    </w:pPr>
    <w:rPr>
      <w:sz w:val="20"/>
      <w:szCs w:val="20"/>
    </w:rPr>
  </w:style>
  <w:style w:type="character" w:customStyle="1" w:styleId="CommentTextChar">
    <w:name w:val="Comment Text Char"/>
    <w:basedOn w:val="DefaultParagraphFont"/>
    <w:link w:val="CommentText"/>
    <w:uiPriority w:val="99"/>
    <w:semiHidden/>
    <w:rsid w:val="00CF6C00"/>
    <w:rPr>
      <w:sz w:val="20"/>
      <w:szCs w:val="20"/>
    </w:rPr>
  </w:style>
  <w:style w:type="paragraph" w:styleId="CommentSubject">
    <w:name w:val="annotation subject"/>
    <w:basedOn w:val="CommentText"/>
    <w:next w:val="CommentText"/>
    <w:link w:val="CommentSubjectChar"/>
    <w:uiPriority w:val="99"/>
    <w:semiHidden/>
    <w:unhideWhenUsed/>
    <w:rsid w:val="00CF6C00"/>
    <w:rPr>
      <w:b/>
      <w:bCs/>
    </w:rPr>
  </w:style>
  <w:style w:type="character" w:customStyle="1" w:styleId="CommentSubjectChar">
    <w:name w:val="Comment Subject Char"/>
    <w:basedOn w:val="CommentTextChar"/>
    <w:link w:val="CommentSubject"/>
    <w:uiPriority w:val="99"/>
    <w:semiHidden/>
    <w:rsid w:val="00CF6C00"/>
    <w:rPr>
      <w:b/>
      <w:bCs/>
      <w:sz w:val="20"/>
      <w:szCs w:val="20"/>
    </w:rPr>
  </w:style>
  <w:style w:type="paragraph" w:styleId="Revision">
    <w:name w:val="Revision"/>
    <w:hidden/>
    <w:uiPriority w:val="99"/>
    <w:semiHidden/>
    <w:rsid w:val="00CF6C00"/>
    <w:pPr>
      <w:spacing w:after="0" w:line="240" w:lineRule="auto"/>
    </w:pPr>
  </w:style>
  <w:style w:type="paragraph" w:styleId="BalloonText">
    <w:name w:val="Balloon Text"/>
    <w:basedOn w:val="Normal"/>
    <w:link w:val="BalloonTextChar"/>
    <w:uiPriority w:val="99"/>
    <w:semiHidden/>
    <w:unhideWhenUsed/>
    <w:rsid w:val="00CF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00"/>
    <w:rPr>
      <w:rFonts w:ascii="Segoe UI" w:hAnsi="Segoe UI" w:cs="Segoe UI"/>
      <w:sz w:val="18"/>
      <w:szCs w:val="18"/>
    </w:rPr>
  </w:style>
  <w:style w:type="table" w:styleId="TableGrid">
    <w:name w:val="Table Grid"/>
    <w:basedOn w:val="TableNormal"/>
    <w:uiPriority w:val="39"/>
    <w:rsid w:val="0099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BD1"/>
  </w:style>
  <w:style w:type="paragraph" w:styleId="Footer">
    <w:name w:val="footer"/>
    <w:basedOn w:val="Normal"/>
    <w:link w:val="FooterChar"/>
    <w:uiPriority w:val="99"/>
    <w:unhideWhenUsed/>
    <w:rsid w:val="0076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BD1"/>
  </w:style>
  <w:style w:type="paragraph" w:styleId="NormalWeb">
    <w:name w:val="Normal (Web)"/>
    <w:basedOn w:val="Normal"/>
    <w:uiPriority w:val="99"/>
    <w:semiHidden/>
    <w:unhideWhenUsed/>
    <w:rsid w:val="00792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792672"/>
    <w:rPr>
      <w:rFonts w:cs="Times New Roman"/>
      <w:color w:val="0000FF"/>
      <w:u w:val="single"/>
    </w:rPr>
  </w:style>
  <w:style w:type="character" w:styleId="UnresolvedMention">
    <w:name w:val="Unresolved Mention"/>
    <w:basedOn w:val="DefaultParagraphFont"/>
    <w:uiPriority w:val="99"/>
    <w:rsid w:val="001B6620"/>
    <w:rPr>
      <w:color w:val="808080"/>
      <w:shd w:val="clear" w:color="auto" w:fill="E6E6E6"/>
    </w:rPr>
  </w:style>
  <w:style w:type="paragraph" w:customStyle="1" w:styleId="s8">
    <w:name w:val="s8"/>
    <w:basedOn w:val="Normal"/>
    <w:rsid w:val="00B339E0"/>
    <w:pPr>
      <w:spacing w:before="100" w:beforeAutospacing="1" w:after="100" w:afterAutospacing="1" w:line="240" w:lineRule="auto"/>
    </w:pPr>
    <w:rPr>
      <w:rFonts w:ascii="Calibri" w:hAnsi="Calibri" w:cs="Calibri"/>
    </w:rPr>
  </w:style>
  <w:style w:type="paragraph" w:customStyle="1" w:styleId="s11">
    <w:name w:val="s11"/>
    <w:basedOn w:val="Normal"/>
    <w:rsid w:val="00B339E0"/>
    <w:pPr>
      <w:spacing w:before="100" w:beforeAutospacing="1" w:after="100" w:afterAutospacing="1" w:line="240" w:lineRule="auto"/>
    </w:pPr>
    <w:rPr>
      <w:rFonts w:ascii="Calibri" w:hAnsi="Calibri" w:cs="Calibri"/>
    </w:rPr>
  </w:style>
  <w:style w:type="character" w:customStyle="1" w:styleId="s7">
    <w:name w:val="s7"/>
    <w:basedOn w:val="DefaultParagraphFont"/>
    <w:rsid w:val="00B339E0"/>
  </w:style>
  <w:style w:type="paragraph" w:customStyle="1" w:styleId="s16">
    <w:name w:val="s16"/>
    <w:basedOn w:val="Normal"/>
    <w:rsid w:val="00E14E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8193">
      <w:bodyDiv w:val="1"/>
      <w:marLeft w:val="0"/>
      <w:marRight w:val="0"/>
      <w:marTop w:val="0"/>
      <w:marBottom w:val="0"/>
      <w:divBdr>
        <w:top w:val="none" w:sz="0" w:space="0" w:color="auto"/>
        <w:left w:val="none" w:sz="0" w:space="0" w:color="auto"/>
        <w:bottom w:val="none" w:sz="0" w:space="0" w:color="auto"/>
        <w:right w:val="none" w:sz="0" w:space="0" w:color="auto"/>
      </w:divBdr>
    </w:div>
    <w:div w:id="17428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ss@leeds.ac.uk%20" TargetMode="External"/><Relationship Id="rId3" Type="http://schemas.openxmlformats.org/officeDocument/2006/relationships/settings" Target="settings.xml"/><Relationship Id="rId7" Type="http://schemas.openxmlformats.org/officeDocument/2006/relationships/hyperlink" Target="mailto:hr@britishtriathl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Simnett</dc:creator>
  <cp:keywords/>
  <dc:description/>
  <cp:lastModifiedBy>Rebecca Rahman</cp:lastModifiedBy>
  <cp:revision>8</cp:revision>
  <dcterms:created xsi:type="dcterms:W3CDTF">2017-12-06T15:31:00Z</dcterms:created>
  <dcterms:modified xsi:type="dcterms:W3CDTF">2017-12-07T09:17:00Z</dcterms:modified>
</cp:coreProperties>
</file>