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8AC0" w14:textId="4B020B75" w:rsidR="00D77E2E" w:rsidRPr="0085097A" w:rsidRDefault="00577CF6" w:rsidP="00967E4F">
      <w:pPr>
        <w:spacing w:after="0"/>
        <w:rPr>
          <w:rFonts w:ascii="Trebuchet MS" w:hAnsi="Trebuchet MS"/>
          <w:color w:val="1F497D" w:themeColor="text2"/>
          <w:sz w:val="28"/>
          <w:szCs w:val="28"/>
        </w:rPr>
      </w:pPr>
      <w:r w:rsidRPr="0085097A">
        <w:rPr>
          <w:rFonts w:ascii="Trebuchet MS" w:hAnsi="Trebuchet MS"/>
          <w:noProof/>
          <w:lang w:val="en-US" w:eastAsia="zh-TW"/>
        </w:rPr>
        <mc:AlternateContent>
          <mc:Choice Requires="wps">
            <w:drawing>
              <wp:anchor distT="0" distB="0" distL="114300" distR="114300" simplePos="0" relativeHeight="251662336" behindDoc="0" locked="0" layoutInCell="1" allowOverlap="1" wp14:anchorId="3CA66941" wp14:editId="58FBB2AA">
                <wp:simplePos x="0" y="0"/>
                <wp:positionH relativeFrom="margin">
                  <wp:align>right</wp:align>
                </wp:positionH>
                <wp:positionV relativeFrom="paragraph">
                  <wp:posOffset>-285750</wp:posOffset>
                </wp:positionV>
                <wp:extent cx="4556760" cy="1332865"/>
                <wp:effectExtent l="8255" t="9525"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332865"/>
                        </a:xfrm>
                        <a:prstGeom prst="rect">
                          <a:avLst/>
                        </a:prstGeom>
                        <a:solidFill>
                          <a:srgbClr val="FFFFFF"/>
                        </a:solidFill>
                        <a:ln w="9525">
                          <a:solidFill>
                            <a:schemeClr val="bg1">
                              <a:lumMod val="100000"/>
                              <a:lumOff val="0"/>
                            </a:schemeClr>
                          </a:solidFill>
                          <a:miter lim="800000"/>
                          <a:headEnd/>
                          <a:tailEnd/>
                        </a:ln>
                      </wps:spPr>
                      <wps:txbx>
                        <w:txbxContent>
                          <w:p w14:paraId="50B31BF8" w14:textId="601F4D9E" w:rsidR="001B53C0" w:rsidRPr="0085097A" w:rsidRDefault="004B465D" w:rsidP="002D1CB4">
                            <w:pPr>
                              <w:spacing w:after="0"/>
                              <w:jc w:val="right"/>
                              <w:rPr>
                                <w:rFonts w:ascii="Trebuchet MS" w:hAnsi="Trebuchet MS" w:cs="Arial"/>
                                <w:b/>
                                <w:bCs/>
                                <w:color w:val="17365D" w:themeColor="text2" w:themeShade="BF"/>
                                <w:sz w:val="28"/>
                                <w:szCs w:val="28"/>
                                <w:lang w:val="en-US"/>
                              </w:rPr>
                            </w:pPr>
                            <w:r w:rsidRPr="00FB1AD9">
                              <w:rPr>
                                <w:rFonts w:ascii="Trebuchet MS" w:hAnsi="Trebuchet MS" w:cs="Arial"/>
                                <w:b/>
                                <w:color w:val="002060"/>
                                <w:sz w:val="28"/>
                                <w:szCs w:val="28"/>
                              </w:rPr>
                              <w:t>Job Vacancy</w:t>
                            </w:r>
                            <w:r w:rsidR="00665BA1" w:rsidRPr="00FB1AD9">
                              <w:rPr>
                                <w:rFonts w:ascii="Trebuchet MS" w:hAnsi="Trebuchet MS" w:cs="Arial"/>
                                <w:b/>
                                <w:color w:val="002060"/>
                                <w:sz w:val="28"/>
                                <w:szCs w:val="28"/>
                              </w:rPr>
                              <w:t>:</w:t>
                            </w:r>
                            <w:r w:rsidR="00665BA1" w:rsidRPr="00A401CC">
                              <w:rPr>
                                <w:rFonts w:ascii="Trebuchet MS" w:hAnsi="Trebuchet MS" w:cs="Arial"/>
                                <w:b/>
                                <w:color w:val="17365D" w:themeColor="text2" w:themeShade="BF"/>
                                <w:sz w:val="28"/>
                                <w:szCs w:val="28"/>
                              </w:rPr>
                              <w:t xml:space="preserve"> </w:t>
                            </w:r>
                            <w:r w:rsidR="00B11F8D">
                              <w:rPr>
                                <w:rFonts w:ascii="Trebuchet MS" w:hAnsi="Trebuchet MS" w:cs="Arial"/>
                                <w:b/>
                                <w:bCs/>
                                <w:color w:val="262626" w:themeColor="text1" w:themeTint="D9"/>
                                <w:sz w:val="28"/>
                                <w:szCs w:val="28"/>
                                <w:lang w:val="en-US"/>
                              </w:rPr>
                              <w:t>British Age-Group Team</w:t>
                            </w:r>
                            <w:r w:rsidR="00747FF6">
                              <w:rPr>
                                <w:rFonts w:ascii="Trebuchet MS" w:hAnsi="Trebuchet MS" w:cs="Arial"/>
                                <w:b/>
                                <w:bCs/>
                                <w:color w:val="262626" w:themeColor="text1" w:themeTint="D9"/>
                                <w:sz w:val="28"/>
                                <w:szCs w:val="28"/>
                                <w:lang w:val="en-US"/>
                              </w:rPr>
                              <w:t xml:space="preserve"> Coordinator</w:t>
                            </w:r>
                          </w:p>
                          <w:p w14:paraId="0244DCFA" w14:textId="36EA50A3" w:rsidR="004B465D" w:rsidRPr="0085097A" w:rsidRDefault="001B53C0" w:rsidP="002D1CB4">
                            <w:pPr>
                              <w:spacing w:after="0"/>
                              <w:jc w:val="right"/>
                              <w:rPr>
                                <w:rFonts w:ascii="Trebuchet MS" w:hAnsi="Trebuchet MS"/>
                                <w:color w:val="17365D" w:themeColor="text2" w:themeShade="BF"/>
                                <w:sz w:val="28"/>
                                <w:szCs w:val="28"/>
                              </w:rPr>
                            </w:pPr>
                            <w:r w:rsidRPr="0085097A">
                              <w:rPr>
                                <w:rFonts w:ascii="Trebuchet MS" w:hAnsi="Trebuchet MS" w:cs="Arial"/>
                                <w:b/>
                                <w:bCs/>
                                <w:color w:val="002060"/>
                                <w:sz w:val="28"/>
                                <w:szCs w:val="28"/>
                                <w:lang w:val="en-US"/>
                              </w:rPr>
                              <w:t>Ref:</w:t>
                            </w:r>
                            <w:r w:rsidR="0009685C">
                              <w:rPr>
                                <w:rFonts w:ascii="Trebuchet MS" w:hAnsi="Trebuchet MS" w:cs="Arial"/>
                                <w:b/>
                                <w:bCs/>
                                <w:color w:val="002060"/>
                                <w:sz w:val="28"/>
                                <w:szCs w:val="28"/>
                                <w:lang w:val="en-US"/>
                              </w:rPr>
                              <w:t xml:space="preserve"> OPS-19-1</w:t>
                            </w:r>
                            <w:r w:rsidR="00196D68" w:rsidRPr="0085097A">
                              <w:rPr>
                                <w:rFonts w:ascii="Trebuchet MS" w:hAnsi="Trebuchet MS" w:cs="Arial"/>
                                <w:b/>
                                <w:bCs/>
                                <w:color w:val="17365D" w:themeColor="text2" w:themeShade="BF"/>
                                <w:sz w:val="28"/>
                                <w:szCs w:val="28"/>
                                <w:lang w:val="en-US"/>
                              </w:rPr>
                              <w:t xml:space="preserve"> </w:t>
                            </w:r>
                            <w:r w:rsidR="00B11F8D">
                              <w:rPr>
                                <w:rFonts w:ascii="Trebuchet MS" w:hAnsi="Trebuchet MS" w:cs="Arial"/>
                                <w:b/>
                                <w:bCs/>
                                <w:color w:val="17365D" w:themeColor="text2" w:themeShade="BF"/>
                                <w:sz w:val="28"/>
                                <w:szCs w:val="28"/>
                                <w:lang w:val="en-US"/>
                              </w:rPr>
                              <w:t xml:space="preserve">    </w:t>
                            </w:r>
                          </w:p>
                          <w:p w14:paraId="26DE1B2B" w14:textId="532FF829" w:rsidR="004B465D" w:rsidRPr="0085097A" w:rsidRDefault="004B465D" w:rsidP="002D1CB4">
                            <w:pPr>
                              <w:spacing w:after="0"/>
                              <w:jc w:val="right"/>
                              <w:rPr>
                                <w:rFonts w:ascii="Trebuchet MS" w:hAnsi="Trebuchet MS" w:cs="Arial"/>
                                <w:b/>
                                <w:color w:val="17365D" w:themeColor="text2" w:themeShade="BF"/>
                                <w:sz w:val="28"/>
                                <w:szCs w:val="28"/>
                              </w:rPr>
                            </w:pPr>
                            <w:r w:rsidRPr="0085097A">
                              <w:rPr>
                                <w:rFonts w:ascii="Trebuchet MS" w:hAnsi="Trebuchet MS" w:cs="Arial"/>
                                <w:b/>
                                <w:color w:val="002060"/>
                                <w:sz w:val="28"/>
                                <w:szCs w:val="28"/>
                              </w:rPr>
                              <w:t>Salary</w:t>
                            </w:r>
                            <w:r w:rsidR="00665BA1" w:rsidRPr="0085097A">
                              <w:rPr>
                                <w:rFonts w:ascii="Trebuchet MS" w:hAnsi="Trebuchet MS" w:cs="Arial"/>
                                <w:b/>
                                <w:color w:val="002060"/>
                                <w:sz w:val="28"/>
                                <w:szCs w:val="28"/>
                              </w:rPr>
                              <w:t>:</w:t>
                            </w:r>
                            <w:r w:rsidRPr="0085097A">
                              <w:rPr>
                                <w:rFonts w:ascii="Trebuchet MS" w:hAnsi="Trebuchet MS" w:cs="Arial"/>
                                <w:b/>
                                <w:color w:val="17365D" w:themeColor="text2" w:themeShade="BF"/>
                                <w:sz w:val="28"/>
                                <w:szCs w:val="28"/>
                              </w:rPr>
                              <w:t xml:space="preserve"> </w:t>
                            </w:r>
                            <w:r w:rsidR="00E63E25" w:rsidRPr="00E63E25">
                              <w:rPr>
                                <w:rFonts w:ascii="Trebuchet MS" w:hAnsi="Trebuchet MS" w:cs="Arial"/>
                                <w:b/>
                                <w:color w:val="000000" w:themeColor="text1"/>
                                <w:sz w:val="28"/>
                                <w:szCs w:val="28"/>
                              </w:rPr>
                              <w:t>Circa</w:t>
                            </w:r>
                            <w:r w:rsidR="00B11F8D">
                              <w:rPr>
                                <w:rFonts w:ascii="Trebuchet MS" w:hAnsi="Trebuchet MS" w:cs="Arial"/>
                                <w:b/>
                                <w:color w:val="17365D" w:themeColor="text2" w:themeShade="BF"/>
                                <w:sz w:val="28"/>
                                <w:szCs w:val="28"/>
                              </w:rPr>
                              <w:t xml:space="preserve"> </w:t>
                            </w:r>
                            <w:r w:rsidRPr="0085097A">
                              <w:rPr>
                                <w:rFonts w:ascii="Trebuchet MS" w:hAnsi="Trebuchet MS" w:cs="Arial"/>
                                <w:b/>
                                <w:color w:val="262626" w:themeColor="text1" w:themeTint="D9"/>
                                <w:sz w:val="28"/>
                                <w:szCs w:val="28"/>
                              </w:rPr>
                              <w:t>£</w:t>
                            </w:r>
                            <w:r w:rsidR="006B43CF" w:rsidRPr="0085097A">
                              <w:rPr>
                                <w:rFonts w:ascii="Trebuchet MS" w:hAnsi="Trebuchet MS" w:cs="Arial"/>
                                <w:b/>
                                <w:color w:val="262626" w:themeColor="text1" w:themeTint="D9"/>
                                <w:sz w:val="28"/>
                                <w:szCs w:val="28"/>
                              </w:rPr>
                              <w:t>20,000</w:t>
                            </w:r>
                            <w:r w:rsidR="0085097A" w:rsidRPr="0085097A">
                              <w:rPr>
                                <w:rFonts w:ascii="Trebuchet MS" w:hAnsi="Trebuchet MS" w:cs="Arial"/>
                                <w:b/>
                                <w:color w:val="262626" w:themeColor="text1" w:themeTint="D9"/>
                                <w:sz w:val="28"/>
                                <w:szCs w:val="28"/>
                              </w:rPr>
                              <w:t>pa</w:t>
                            </w:r>
                            <w:r w:rsidRPr="0085097A">
                              <w:rPr>
                                <w:rFonts w:ascii="Trebuchet MS" w:hAnsi="Trebuchet MS" w:cs="Arial"/>
                                <w:b/>
                                <w:color w:val="262626" w:themeColor="text1" w:themeTint="D9"/>
                                <w:sz w:val="28"/>
                                <w:szCs w:val="28"/>
                              </w:rPr>
                              <w:t xml:space="preserve"> + Benefits + Pension</w:t>
                            </w:r>
                          </w:p>
                          <w:p w14:paraId="31C50AE1" w14:textId="66BEB5A1" w:rsidR="004B465D" w:rsidRPr="00A401CC" w:rsidRDefault="004B465D" w:rsidP="002D1CB4">
                            <w:pPr>
                              <w:spacing w:after="0"/>
                              <w:jc w:val="right"/>
                              <w:rPr>
                                <w:rFonts w:ascii="Trebuchet MS" w:hAnsi="Trebuchet MS" w:cs="Arial"/>
                                <w:b/>
                                <w:color w:val="17365D" w:themeColor="text2" w:themeShade="BF"/>
                                <w:sz w:val="28"/>
                                <w:szCs w:val="28"/>
                              </w:rPr>
                            </w:pPr>
                            <w:r w:rsidRPr="0085097A">
                              <w:rPr>
                                <w:rFonts w:ascii="Trebuchet MS" w:hAnsi="Trebuchet MS" w:cs="Arial"/>
                                <w:b/>
                                <w:color w:val="002060"/>
                                <w:sz w:val="28"/>
                                <w:szCs w:val="28"/>
                              </w:rPr>
                              <w:t>Contract</w:t>
                            </w:r>
                            <w:r w:rsidR="00665BA1" w:rsidRPr="0085097A">
                              <w:rPr>
                                <w:rFonts w:ascii="Trebuchet MS" w:hAnsi="Trebuchet MS" w:cs="Arial"/>
                                <w:b/>
                                <w:color w:val="002060"/>
                                <w:sz w:val="28"/>
                                <w:szCs w:val="28"/>
                              </w:rPr>
                              <w:t>:</w:t>
                            </w:r>
                            <w:r w:rsidRPr="0085097A">
                              <w:rPr>
                                <w:rFonts w:ascii="Trebuchet MS" w:hAnsi="Trebuchet MS" w:cs="Arial"/>
                                <w:b/>
                                <w:color w:val="17365D" w:themeColor="text2" w:themeShade="BF"/>
                                <w:sz w:val="28"/>
                                <w:szCs w:val="28"/>
                              </w:rPr>
                              <w:t xml:space="preserve"> </w:t>
                            </w:r>
                            <w:r w:rsidR="004F5B02" w:rsidRPr="0085097A">
                              <w:rPr>
                                <w:rFonts w:ascii="Trebuchet MS" w:hAnsi="Trebuchet MS" w:cs="Arial"/>
                                <w:b/>
                                <w:color w:val="262626" w:themeColor="text1" w:themeTint="D9"/>
                                <w:sz w:val="28"/>
                                <w:szCs w:val="28"/>
                              </w:rPr>
                              <w:t>Open Ended, Full</w:t>
                            </w:r>
                            <w:r w:rsidR="0080046C">
                              <w:rPr>
                                <w:rFonts w:ascii="Trebuchet MS" w:hAnsi="Trebuchet MS" w:cs="Arial"/>
                                <w:b/>
                                <w:color w:val="262626" w:themeColor="text1" w:themeTint="D9"/>
                                <w:sz w:val="28"/>
                                <w:szCs w:val="28"/>
                              </w:rPr>
                              <w:t xml:space="preserve"> Time</w:t>
                            </w:r>
                          </w:p>
                          <w:p w14:paraId="6F3F2470" w14:textId="77777777" w:rsidR="004B465D" w:rsidRPr="00A401CC" w:rsidRDefault="004B465D">
                            <w:pPr>
                              <w:rPr>
                                <w:rFonts w:ascii="Trebuchet MS" w:hAnsi="Trebuchet M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66941" id="_x0000_t202" coordsize="21600,21600" o:spt="202" path="m,l,21600r21600,l21600,xe">
                <v:stroke joinstyle="miter"/>
                <v:path gradientshapeok="t" o:connecttype="rect"/>
              </v:shapetype>
              <v:shape id="Text Box 2" o:spid="_x0000_s1026" type="#_x0000_t202" style="position:absolute;margin-left:307.6pt;margin-top:-22.5pt;width:358.8pt;height:104.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" strokecolor="white [3212]">
                <v:textbox>
                  <w:txbxContent>
                    <w:p w14:paraId="50B31BF8" w14:textId="601F4D9E" w:rsidR="001B53C0" w:rsidRPr="0085097A" w:rsidRDefault="004B465D" w:rsidP="002D1CB4">
                      <w:pPr>
                        <w:spacing w:after="0"/>
                        <w:jc w:val="right"/>
                        <w:rPr>
                          <w:rFonts w:ascii="Trebuchet MS" w:hAnsi="Trebuchet MS" w:cs="Arial"/>
                          <w:b/>
                          <w:bCs/>
                          <w:color w:val="17365D" w:themeColor="text2" w:themeShade="BF"/>
                          <w:sz w:val="28"/>
                          <w:szCs w:val="28"/>
                          <w:lang w:val="en-US"/>
                        </w:rPr>
                      </w:pPr>
                      <w:r w:rsidRPr="00FB1AD9">
                        <w:rPr>
                          <w:rFonts w:ascii="Trebuchet MS" w:hAnsi="Trebuchet MS" w:cs="Arial"/>
                          <w:b/>
                          <w:color w:val="002060"/>
                          <w:sz w:val="28"/>
                          <w:szCs w:val="28"/>
                        </w:rPr>
                        <w:t>Job Vacancy</w:t>
                      </w:r>
                      <w:r w:rsidR="00665BA1" w:rsidRPr="00FB1AD9">
                        <w:rPr>
                          <w:rFonts w:ascii="Trebuchet MS" w:hAnsi="Trebuchet MS" w:cs="Arial"/>
                          <w:b/>
                          <w:color w:val="002060"/>
                          <w:sz w:val="28"/>
                          <w:szCs w:val="28"/>
                        </w:rPr>
                        <w:t>:</w:t>
                      </w:r>
                      <w:r w:rsidR="00665BA1" w:rsidRPr="00A401CC">
                        <w:rPr>
                          <w:rFonts w:ascii="Trebuchet MS" w:hAnsi="Trebuchet MS" w:cs="Arial"/>
                          <w:b/>
                          <w:color w:val="17365D" w:themeColor="text2" w:themeShade="BF"/>
                          <w:sz w:val="28"/>
                          <w:szCs w:val="28"/>
                        </w:rPr>
                        <w:t xml:space="preserve"> </w:t>
                      </w:r>
                      <w:r w:rsidR="00B11F8D">
                        <w:rPr>
                          <w:rFonts w:ascii="Trebuchet MS" w:hAnsi="Trebuchet MS" w:cs="Arial"/>
                          <w:b/>
                          <w:bCs/>
                          <w:color w:val="262626" w:themeColor="text1" w:themeTint="D9"/>
                          <w:sz w:val="28"/>
                          <w:szCs w:val="28"/>
                          <w:lang w:val="en-US"/>
                        </w:rPr>
                        <w:t>British Age-Group Team</w:t>
                      </w:r>
                      <w:r w:rsidR="00747FF6">
                        <w:rPr>
                          <w:rFonts w:ascii="Trebuchet MS" w:hAnsi="Trebuchet MS" w:cs="Arial"/>
                          <w:b/>
                          <w:bCs/>
                          <w:color w:val="262626" w:themeColor="text1" w:themeTint="D9"/>
                          <w:sz w:val="28"/>
                          <w:szCs w:val="28"/>
                          <w:lang w:val="en-US"/>
                        </w:rPr>
                        <w:t xml:space="preserve"> Coordinator</w:t>
                      </w:r>
                    </w:p>
                    <w:p w14:paraId="0244DCFA" w14:textId="36EA50A3" w:rsidR="004B465D" w:rsidRPr="0085097A" w:rsidRDefault="001B53C0" w:rsidP="002D1CB4">
                      <w:pPr>
                        <w:spacing w:after="0"/>
                        <w:jc w:val="right"/>
                        <w:rPr>
                          <w:rFonts w:ascii="Trebuchet MS" w:hAnsi="Trebuchet MS"/>
                          <w:color w:val="17365D" w:themeColor="text2" w:themeShade="BF"/>
                          <w:sz w:val="28"/>
                          <w:szCs w:val="28"/>
                        </w:rPr>
                      </w:pPr>
                      <w:r w:rsidRPr="0085097A">
                        <w:rPr>
                          <w:rFonts w:ascii="Trebuchet MS" w:hAnsi="Trebuchet MS" w:cs="Arial"/>
                          <w:b/>
                          <w:bCs/>
                          <w:color w:val="002060"/>
                          <w:sz w:val="28"/>
                          <w:szCs w:val="28"/>
                          <w:lang w:val="en-US"/>
                        </w:rPr>
                        <w:t>Ref:</w:t>
                      </w:r>
                      <w:r w:rsidR="0009685C">
                        <w:rPr>
                          <w:rFonts w:ascii="Trebuchet MS" w:hAnsi="Trebuchet MS" w:cs="Arial"/>
                          <w:b/>
                          <w:bCs/>
                          <w:color w:val="002060"/>
                          <w:sz w:val="28"/>
                          <w:szCs w:val="28"/>
                          <w:lang w:val="en-US"/>
                        </w:rPr>
                        <w:t xml:space="preserve"> OPS-19-1</w:t>
                      </w:r>
                      <w:r w:rsidR="00196D68" w:rsidRPr="0085097A">
                        <w:rPr>
                          <w:rFonts w:ascii="Trebuchet MS" w:hAnsi="Trebuchet MS" w:cs="Arial"/>
                          <w:b/>
                          <w:bCs/>
                          <w:color w:val="17365D" w:themeColor="text2" w:themeShade="BF"/>
                          <w:sz w:val="28"/>
                          <w:szCs w:val="28"/>
                          <w:lang w:val="en-US"/>
                        </w:rPr>
                        <w:t xml:space="preserve"> </w:t>
                      </w:r>
                      <w:r w:rsidR="00B11F8D">
                        <w:rPr>
                          <w:rFonts w:ascii="Trebuchet MS" w:hAnsi="Trebuchet MS" w:cs="Arial"/>
                          <w:b/>
                          <w:bCs/>
                          <w:color w:val="17365D" w:themeColor="text2" w:themeShade="BF"/>
                          <w:sz w:val="28"/>
                          <w:szCs w:val="28"/>
                          <w:lang w:val="en-US"/>
                        </w:rPr>
                        <w:t xml:space="preserve">    </w:t>
                      </w:r>
                    </w:p>
                    <w:p w14:paraId="26DE1B2B" w14:textId="532FF829" w:rsidR="004B465D" w:rsidRPr="0085097A" w:rsidRDefault="004B465D" w:rsidP="002D1CB4">
                      <w:pPr>
                        <w:spacing w:after="0"/>
                        <w:jc w:val="right"/>
                        <w:rPr>
                          <w:rFonts w:ascii="Trebuchet MS" w:hAnsi="Trebuchet MS" w:cs="Arial"/>
                          <w:b/>
                          <w:color w:val="17365D" w:themeColor="text2" w:themeShade="BF"/>
                          <w:sz w:val="28"/>
                          <w:szCs w:val="28"/>
                        </w:rPr>
                      </w:pPr>
                      <w:r w:rsidRPr="0085097A">
                        <w:rPr>
                          <w:rFonts w:ascii="Trebuchet MS" w:hAnsi="Trebuchet MS" w:cs="Arial"/>
                          <w:b/>
                          <w:color w:val="002060"/>
                          <w:sz w:val="28"/>
                          <w:szCs w:val="28"/>
                        </w:rPr>
                        <w:t>Salary</w:t>
                      </w:r>
                      <w:r w:rsidR="00665BA1" w:rsidRPr="0085097A">
                        <w:rPr>
                          <w:rFonts w:ascii="Trebuchet MS" w:hAnsi="Trebuchet MS" w:cs="Arial"/>
                          <w:b/>
                          <w:color w:val="002060"/>
                          <w:sz w:val="28"/>
                          <w:szCs w:val="28"/>
                        </w:rPr>
                        <w:t>:</w:t>
                      </w:r>
                      <w:r w:rsidRPr="0085097A">
                        <w:rPr>
                          <w:rFonts w:ascii="Trebuchet MS" w:hAnsi="Trebuchet MS" w:cs="Arial"/>
                          <w:b/>
                          <w:color w:val="17365D" w:themeColor="text2" w:themeShade="BF"/>
                          <w:sz w:val="28"/>
                          <w:szCs w:val="28"/>
                        </w:rPr>
                        <w:t xml:space="preserve"> </w:t>
                      </w:r>
                      <w:r w:rsidR="00E63E25" w:rsidRPr="00E63E25">
                        <w:rPr>
                          <w:rFonts w:ascii="Trebuchet MS" w:hAnsi="Trebuchet MS" w:cs="Arial"/>
                          <w:b/>
                          <w:color w:val="000000" w:themeColor="text1"/>
                          <w:sz w:val="28"/>
                          <w:szCs w:val="28"/>
                        </w:rPr>
                        <w:t>Circa</w:t>
                      </w:r>
                      <w:r w:rsidR="00B11F8D">
                        <w:rPr>
                          <w:rFonts w:ascii="Trebuchet MS" w:hAnsi="Trebuchet MS" w:cs="Arial"/>
                          <w:b/>
                          <w:color w:val="17365D" w:themeColor="text2" w:themeShade="BF"/>
                          <w:sz w:val="28"/>
                          <w:szCs w:val="28"/>
                        </w:rPr>
                        <w:t xml:space="preserve"> </w:t>
                      </w:r>
                      <w:r w:rsidRPr="0085097A">
                        <w:rPr>
                          <w:rFonts w:ascii="Trebuchet MS" w:hAnsi="Trebuchet MS" w:cs="Arial"/>
                          <w:b/>
                          <w:color w:val="262626" w:themeColor="text1" w:themeTint="D9"/>
                          <w:sz w:val="28"/>
                          <w:szCs w:val="28"/>
                        </w:rPr>
                        <w:t>£</w:t>
                      </w:r>
                      <w:r w:rsidR="006B43CF" w:rsidRPr="0085097A">
                        <w:rPr>
                          <w:rFonts w:ascii="Trebuchet MS" w:hAnsi="Trebuchet MS" w:cs="Arial"/>
                          <w:b/>
                          <w:color w:val="262626" w:themeColor="text1" w:themeTint="D9"/>
                          <w:sz w:val="28"/>
                          <w:szCs w:val="28"/>
                        </w:rPr>
                        <w:t>20,000</w:t>
                      </w:r>
                      <w:r w:rsidR="0085097A" w:rsidRPr="0085097A">
                        <w:rPr>
                          <w:rFonts w:ascii="Trebuchet MS" w:hAnsi="Trebuchet MS" w:cs="Arial"/>
                          <w:b/>
                          <w:color w:val="262626" w:themeColor="text1" w:themeTint="D9"/>
                          <w:sz w:val="28"/>
                          <w:szCs w:val="28"/>
                        </w:rPr>
                        <w:t>pa</w:t>
                      </w:r>
                      <w:r w:rsidRPr="0085097A">
                        <w:rPr>
                          <w:rFonts w:ascii="Trebuchet MS" w:hAnsi="Trebuchet MS" w:cs="Arial"/>
                          <w:b/>
                          <w:color w:val="262626" w:themeColor="text1" w:themeTint="D9"/>
                          <w:sz w:val="28"/>
                          <w:szCs w:val="28"/>
                        </w:rPr>
                        <w:t xml:space="preserve"> + Benefits + Pension</w:t>
                      </w:r>
                    </w:p>
                    <w:p w14:paraId="31C50AE1" w14:textId="66BEB5A1" w:rsidR="004B465D" w:rsidRPr="00A401CC" w:rsidRDefault="004B465D" w:rsidP="002D1CB4">
                      <w:pPr>
                        <w:spacing w:after="0"/>
                        <w:jc w:val="right"/>
                        <w:rPr>
                          <w:rFonts w:ascii="Trebuchet MS" w:hAnsi="Trebuchet MS" w:cs="Arial"/>
                          <w:b/>
                          <w:color w:val="17365D" w:themeColor="text2" w:themeShade="BF"/>
                          <w:sz w:val="28"/>
                          <w:szCs w:val="28"/>
                        </w:rPr>
                      </w:pPr>
                      <w:r w:rsidRPr="0085097A">
                        <w:rPr>
                          <w:rFonts w:ascii="Trebuchet MS" w:hAnsi="Trebuchet MS" w:cs="Arial"/>
                          <w:b/>
                          <w:color w:val="002060"/>
                          <w:sz w:val="28"/>
                          <w:szCs w:val="28"/>
                        </w:rPr>
                        <w:t>Contract</w:t>
                      </w:r>
                      <w:r w:rsidR="00665BA1" w:rsidRPr="0085097A">
                        <w:rPr>
                          <w:rFonts w:ascii="Trebuchet MS" w:hAnsi="Trebuchet MS" w:cs="Arial"/>
                          <w:b/>
                          <w:color w:val="002060"/>
                          <w:sz w:val="28"/>
                          <w:szCs w:val="28"/>
                        </w:rPr>
                        <w:t>:</w:t>
                      </w:r>
                      <w:r w:rsidRPr="0085097A">
                        <w:rPr>
                          <w:rFonts w:ascii="Trebuchet MS" w:hAnsi="Trebuchet MS" w:cs="Arial"/>
                          <w:b/>
                          <w:color w:val="17365D" w:themeColor="text2" w:themeShade="BF"/>
                          <w:sz w:val="28"/>
                          <w:szCs w:val="28"/>
                        </w:rPr>
                        <w:t xml:space="preserve"> </w:t>
                      </w:r>
                      <w:r w:rsidR="004F5B02" w:rsidRPr="0085097A">
                        <w:rPr>
                          <w:rFonts w:ascii="Trebuchet MS" w:hAnsi="Trebuchet MS" w:cs="Arial"/>
                          <w:b/>
                          <w:color w:val="262626" w:themeColor="text1" w:themeTint="D9"/>
                          <w:sz w:val="28"/>
                          <w:szCs w:val="28"/>
                        </w:rPr>
                        <w:t>Open Ended, Full</w:t>
                      </w:r>
                      <w:r w:rsidR="0080046C">
                        <w:rPr>
                          <w:rFonts w:ascii="Trebuchet MS" w:hAnsi="Trebuchet MS" w:cs="Arial"/>
                          <w:b/>
                          <w:color w:val="262626" w:themeColor="text1" w:themeTint="D9"/>
                          <w:sz w:val="28"/>
                          <w:szCs w:val="28"/>
                        </w:rPr>
                        <w:t xml:space="preserve"> Time</w:t>
                      </w:r>
                    </w:p>
                    <w:p w14:paraId="6F3F2470" w14:textId="77777777" w:rsidR="004B465D" w:rsidRPr="00A401CC" w:rsidRDefault="004B465D">
                      <w:pPr>
                        <w:rPr>
                          <w:rFonts w:ascii="Trebuchet MS" w:hAnsi="Trebuchet MS"/>
                        </w:rPr>
                      </w:pPr>
                      <w:bookmarkStart w:id="1" w:name="_GoBack"/>
                      <w:bookmarkEnd w:id="1"/>
                    </w:p>
                  </w:txbxContent>
                </v:textbox>
                <w10:wrap anchorx="margin"/>
              </v:shape>
            </w:pict>
          </mc:Fallback>
        </mc:AlternateContent>
      </w:r>
      <w:r w:rsidR="005126A9" w:rsidRPr="0085097A">
        <w:rPr>
          <w:noProof/>
          <w:lang w:eastAsia="en-GB"/>
        </w:rPr>
        <w:drawing>
          <wp:anchor distT="0" distB="0" distL="114300" distR="114300" simplePos="0" relativeHeight="251659776" behindDoc="0" locked="0" layoutInCell="1" allowOverlap="1" wp14:anchorId="5720C179" wp14:editId="1EAB1726">
            <wp:simplePos x="0" y="0"/>
            <wp:positionH relativeFrom="margin">
              <wp:align>left</wp:align>
            </wp:positionH>
            <wp:positionV relativeFrom="paragraph">
              <wp:posOffset>-190500</wp:posOffset>
            </wp:positionV>
            <wp:extent cx="148082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14:paraId="3D929DA0" w14:textId="77777777" w:rsidR="00967E4F" w:rsidRPr="0085097A" w:rsidRDefault="00967E4F" w:rsidP="00967E4F">
      <w:pPr>
        <w:spacing w:after="0"/>
        <w:rPr>
          <w:rFonts w:ascii="Trebuchet MS" w:hAnsi="Trebuchet MS" w:cs="Arial"/>
          <w:b/>
          <w:color w:val="1F497D" w:themeColor="text2"/>
          <w:sz w:val="28"/>
          <w:szCs w:val="28"/>
        </w:rPr>
      </w:pPr>
    </w:p>
    <w:p w14:paraId="3CB5CD9B" w14:textId="77777777" w:rsidR="00D77E2E" w:rsidRPr="0085097A" w:rsidRDefault="00D77E2E" w:rsidP="00967E4F">
      <w:pPr>
        <w:spacing w:after="0"/>
        <w:rPr>
          <w:rFonts w:ascii="Trebuchet MS" w:hAnsi="Trebuchet MS" w:cs="Arial"/>
          <w:b/>
          <w:color w:val="1F497D" w:themeColor="text2"/>
          <w:sz w:val="28"/>
          <w:szCs w:val="28"/>
        </w:rPr>
      </w:pPr>
    </w:p>
    <w:p w14:paraId="259D7BEB" w14:textId="77777777" w:rsidR="00FF2A65" w:rsidRPr="0085097A" w:rsidRDefault="00FF2A65" w:rsidP="00967E4F">
      <w:pPr>
        <w:tabs>
          <w:tab w:val="left" w:pos="1059"/>
        </w:tabs>
        <w:spacing w:after="0"/>
        <w:rPr>
          <w:rFonts w:ascii="Trebuchet MS" w:hAnsi="Trebuchet MS"/>
        </w:rPr>
      </w:pPr>
    </w:p>
    <w:p w14:paraId="25A79A39" w14:textId="77777777" w:rsidR="004B465D" w:rsidRPr="0085097A" w:rsidRDefault="004B465D" w:rsidP="005470D2">
      <w:pPr>
        <w:spacing w:line="240" w:lineRule="auto"/>
        <w:rPr>
          <w:rFonts w:ascii="Trebuchet MS" w:hAnsi="Trebuchet MS"/>
        </w:rPr>
      </w:pPr>
    </w:p>
    <w:p w14:paraId="29D44ADC" w14:textId="77777777" w:rsidR="005126A9" w:rsidRPr="0085097A" w:rsidRDefault="005126A9" w:rsidP="005470D2">
      <w:pPr>
        <w:spacing w:line="240" w:lineRule="auto"/>
        <w:rPr>
          <w:rFonts w:ascii="Trebuchet MS" w:hAnsi="Trebuchet MS"/>
          <w:color w:val="262626" w:themeColor="text1" w:themeTint="D9"/>
        </w:rPr>
      </w:pPr>
    </w:p>
    <w:p w14:paraId="50489EB5" w14:textId="77777777" w:rsidR="005126A9" w:rsidRPr="0085097A" w:rsidRDefault="005126A9" w:rsidP="005470D2">
      <w:pPr>
        <w:spacing w:line="240" w:lineRule="auto"/>
        <w:rPr>
          <w:rFonts w:ascii="Trebuchet MS" w:hAnsi="Trebuchet MS"/>
          <w:color w:val="262626" w:themeColor="text1" w:themeTint="D9"/>
        </w:rPr>
      </w:pPr>
    </w:p>
    <w:p w14:paraId="0CFD55DB" w14:textId="77777777" w:rsidR="00105E12" w:rsidRPr="0085097A" w:rsidRDefault="00105E12" w:rsidP="005470D2">
      <w:pPr>
        <w:spacing w:line="240" w:lineRule="auto"/>
        <w:rPr>
          <w:rFonts w:ascii="Trebuchet MS" w:hAnsi="Trebuchet MS"/>
          <w:color w:val="262626" w:themeColor="text1" w:themeTint="D9"/>
        </w:rPr>
      </w:pPr>
      <w:r w:rsidRPr="0085097A">
        <w:rPr>
          <w:rFonts w:ascii="Trebuchet MS" w:hAnsi="Trebuchet MS"/>
          <w:color w:val="262626" w:themeColor="text1" w:themeTint="D9"/>
        </w:rPr>
        <w:t>British Triathlon is the National Governing Body for Triathlon, Duathlon and Aquathlon in Great Britain, responsible for raising the profile and delivering medal-winning performances and helping everyone discover, enjoy and achieve in triathlon.</w:t>
      </w:r>
    </w:p>
    <w:p w14:paraId="6DD36CB3" w14:textId="77777777" w:rsidR="00105E12" w:rsidRPr="0085097A" w:rsidRDefault="00105E12" w:rsidP="005470D2">
      <w:pPr>
        <w:spacing w:before="100" w:beforeAutospacing="1" w:after="100" w:afterAutospacing="1" w:line="240" w:lineRule="auto"/>
        <w:jc w:val="both"/>
        <w:rPr>
          <w:rFonts w:ascii="Trebuchet MS" w:hAnsi="Trebuchet MS" w:cstheme="minorHAnsi"/>
          <w:color w:val="262626" w:themeColor="text1" w:themeTint="D9"/>
        </w:rPr>
      </w:pPr>
      <w:r w:rsidRPr="0085097A">
        <w:rPr>
          <w:rFonts w:ascii="Trebuchet MS" w:hAnsi="Trebuchet MS" w:cstheme="minorHAnsi"/>
          <w:iCs/>
          <w:color w:val="262626" w:themeColor="text1" w:themeTint="D9"/>
        </w:rPr>
        <w:t>Triathlon England</w:t>
      </w:r>
      <w:r w:rsidR="0055406C" w:rsidRPr="0085097A">
        <w:rPr>
          <w:rFonts w:ascii="Trebuchet MS" w:hAnsi="Trebuchet MS" w:cstheme="minorHAnsi"/>
          <w:iCs/>
          <w:color w:val="262626" w:themeColor="text1" w:themeTint="D9"/>
        </w:rPr>
        <w:t xml:space="preserve"> </w:t>
      </w:r>
      <w:r w:rsidRPr="0085097A">
        <w:rPr>
          <w:rFonts w:ascii="Trebuchet MS" w:hAnsi="Trebuchet MS" w:cstheme="minorHAnsi"/>
          <w:iCs/>
          <w:color w:val="262626" w:themeColor="text1" w:themeTint="D9"/>
        </w:rPr>
        <w:t xml:space="preserve">is one of the three </w:t>
      </w:r>
      <w:r w:rsidR="00A14266" w:rsidRPr="0085097A">
        <w:rPr>
          <w:rFonts w:ascii="Trebuchet MS" w:hAnsi="Trebuchet MS" w:cstheme="minorHAnsi"/>
          <w:iCs/>
          <w:color w:val="262626" w:themeColor="text1" w:themeTint="D9"/>
        </w:rPr>
        <w:t>Home Nations</w:t>
      </w:r>
      <w:r w:rsidRPr="0085097A">
        <w:rPr>
          <w:rFonts w:ascii="Trebuchet MS" w:hAnsi="Trebuchet MS" w:cstheme="minorHAnsi"/>
          <w:iCs/>
          <w:color w:val="262626" w:themeColor="text1" w:themeTint="D9"/>
        </w:rPr>
        <w:t xml:space="preserve"> of British Triathlon, the other two being </w:t>
      </w:r>
      <w:r w:rsidR="00677819" w:rsidRPr="0085097A">
        <w:rPr>
          <w:rFonts w:ascii="Trebuchet MS" w:hAnsi="Trebuchet MS" w:cstheme="minorHAnsi"/>
          <w:iCs/>
          <w:color w:val="262626" w:themeColor="text1" w:themeTint="D9"/>
        </w:rPr>
        <w:t>Triathlon</w:t>
      </w:r>
      <w:r w:rsidR="00677819" w:rsidRPr="0085097A">
        <w:rPr>
          <w:rFonts w:ascii="Trebuchet MS" w:hAnsi="Trebuchet MS" w:cstheme="minorHAnsi"/>
          <w:b/>
          <w:iCs/>
          <w:color w:val="262626" w:themeColor="text1" w:themeTint="D9"/>
        </w:rPr>
        <w:t xml:space="preserve"> </w:t>
      </w:r>
      <w:r w:rsidR="00677819" w:rsidRPr="0085097A">
        <w:rPr>
          <w:rFonts w:ascii="Trebuchet MS" w:hAnsi="Trebuchet MS" w:cstheme="minorHAnsi"/>
          <w:iCs/>
          <w:color w:val="262626" w:themeColor="text1" w:themeTint="D9"/>
        </w:rPr>
        <w:t>S</w:t>
      </w:r>
      <w:r w:rsidRPr="0085097A">
        <w:rPr>
          <w:rFonts w:ascii="Trebuchet MS" w:hAnsi="Trebuchet MS" w:cstheme="minorHAnsi"/>
          <w:iCs/>
          <w:color w:val="262626" w:themeColor="text1" w:themeTint="D9"/>
        </w:rPr>
        <w:t>cotland and Welsh Triathlon.  The three Home Nation Associations are responsible for all aspects of triathlon in their respective countries, and contribute to the work of B</w:t>
      </w:r>
      <w:r w:rsidR="00465873" w:rsidRPr="0085097A">
        <w:rPr>
          <w:rFonts w:ascii="Trebuchet MS" w:hAnsi="Trebuchet MS" w:cstheme="minorHAnsi"/>
          <w:iCs/>
          <w:color w:val="262626" w:themeColor="text1" w:themeTint="D9"/>
        </w:rPr>
        <w:t>ritish Triathlon</w:t>
      </w:r>
      <w:r w:rsidRPr="0085097A">
        <w:rPr>
          <w:rFonts w:ascii="Trebuchet MS" w:hAnsi="Trebuchet MS" w:cstheme="minorHAnsi"/>
          <w:iCs/>
          <w:color w:val="262626" w:themeColor="text1" w:themeTint="D9"/>
        </w:rPr>
        <w:t xml:space="preserve">. </w:t>
      </w:r>
    </w:p>
    <w:p w14:paraId="52457F50" w14:textId="0EBCDA3B" w:rsidR="002C0F92" w:rsidRPr="00595922" w:rsidRDefault="00747FF6" w:rsidP="002C0F92">
      <w:pPr>
        <w:jc w:val="both"/>
        <w:rPr>
          <w:rFonts w:ascii="Trebuchet MS" w:eastAsia="Calibri" w:hAnsi="Trebuchet MS" w:cs="Arial"/>
          <w:color w:val="262626" w:themeColor="text1" w:themeTint="D9"/>
        </w:rPr>
      </w:pPr>
      <w:r w:rsidRPr="00747FF6">
        <w:rPr>
          <w:rFonts w:ascii="Trebuchet MS" w:hAnsi="Trebuchet MS"/>
          <w:color w:val="262626" w:themeColor="text1" w:themeTint="D9"/>
        </w:rPr>
        <w:t>British Triathlon is a people centred organisation and aims to deliver great experiences across all our customer profiles</w:t>
      </w:r>
      <w:r w:rsidR="002C0F92">
        <w:rPr>
          <w:rFonts w:ascii="Trebuchet MS" w:hAnsi="Trebuchet MS"/>
          <w:color w:val="262626" w:themeColor="text1" w:themeTint="D9"/>
        </w:rPr>
        <w:t>. T</w:t>
      </w:r>
      <w:r w:rsidR="00C04F09">
        <w:rPr>
          <w:rFonts w:ascii="Trebuchet MS" w:hAnsi="Trebuchet MS"/>
          <w:color w:val="262626" w:themeColor="text1" w:themeTint="D9"/>
        </w:rPr>
        <w:t>h</w:t>
      </w:r>
      <w:r w:rsidR="002C0F92">
        <w:rPr>
          <w:rFonts w:ascii="Trebuchet MS" w:hAnsi="Trebuchet MS"/>
          <w:color w:val="262626" w:themeColor="text1" w:themeTint="D9"/>
        </w:rPr>
        <w:t xml:space="preserve">is is an exciting </w:t>
      </w:r>
      <w:r w:rsidR="00C04F09">
        <w:rPr>
          <w:rFonts w:ascii="Trebuchet MS" w:hAnsi="Trebuchet MS"/>
          <w:color w:val="262626" w:themeColor="text1" w:themeTint="D9"/>
        </w:rPr>
        <w:t xml:space="preserve">opportunity to be at the </w:t>
      </w:r>
      <w:r w:rsidR="00C40C2F">
        <w:rPr>
          <w:rFonts w:ascii="Trebuchet MS" w:hAnsi="Trebuchet MS"/>
          <w:color w:val="262626" w:themeColor="text1" w:themeTint="D9"/>
        </w:rPr>
        <w:t>centre</w:t>
      </w:r>
      <w:r w:rsidR="00C04F09">
        <w:rPr>
          <w:rFonts w:ascii="Trebuchet MS" w:hAnsi="Trebuchet MS"/>
          <w:color w:val="262626" w:themeColor="text1" w:themeTint="D9"/>
        </w:rPr>
        <w:t xml:space="preserve"> of the British </w:t>
      </w:r>
      <w:r w:rsidR="00C40C2F">
        <w:rPr>
          <w:rFonts w:ascii="Trebuchet MS" w:hAnsi="Trebuchet MS"/>
          <w:color w:val="262626" w:themeColor="text1" w:themeTint="D9"/>
        </w:rPr>
        <w:t>A</w:t>
      </w:r>
      <w:r w:rsidR="00C04F09">
        <w:rPr>
          <w:rFonts w:ascii="Trebuchet MS" w:hAnsi="Trebuchet MS"/>
          <w:color w:val="262626" w:themeColor="text1" w:themeTint="D9"/>
        </w:rPr>
        <w:t>ge</w:t>
      </w:r>
      <w:r w:rsidR="00C40C2F">
        <w:rPr>
          <w:rFonts w:ascii="Trebuchet MS" w:hAnsi="Trebuchet MS"/>
          <w:color w:val="262626" w:themeColor="text1" w:themeTint="D9"/>
        </w:rPr>
        <w:t>-G</w:t>
      </w:r>
      <w:r w:rsidR="00C04F09">
        <w:rPr>
          <w:rFonts w:ascii="Trebuchet MS" w:hAnsi="Trebuchet MS"/>
          <w:color w:val="262626" w:themeColor="text1" w:themeTint="D9"/>
        </w:rPr>
        <w:t xml:space="preserve">roup </w:t>
      </w:r>
      <w:r w:rsidR="00C40C2F">
        <w:rPr>
          <w:rFonts w:ascii="Trebuchet MS" w:hAnsi="Trebuchet MS"/>
          <w:color w:val="262626" w:themeColor="text1" w:themeTint="D9"/>
        </w:rPr>
        <w:t>T</w:t>
      </w:r>
      <w:r w:rsidR="00C04F09">
        <w:rPr>
          <w:rFonts w:ascii="Trebuchet MS" w:hAnsi="Trebuchet MS"/>
          <w:color w:val="262626" w:themeColor="text1" w:themeTint="D9"/>
        </w:rPr>
        <w:t>eam</w:t>
      </w:r>
      <w:r w:rsidR="00C40C2F">
        <w:rPr>
          <w:rFonts w:ascii="Trebuchet MS" w:hAnsi="Trebuchet MS"/>
          <w:color w:val="262626" w:themeColor="text1" w:themeTint="D9"/>
        </w:rPr>
        <w:t xml:space="preserve"> development</w:t>
      </w:r>
      <w:r w:rsidR="00C04F09">
        <w:rPr>
          <w:rFonts w:ascii="Trebuchet MS" w:hAnsi="Trebuchet MS"/>
          <w:color w:val="262626" w:themeColor="text1" w:themeTint="D9"/>
        </w:rPr>
        <w:t>. You will</w:t>
      </w:r>
      <w:r w:rsidR="002C0F92" w:rsidRPr="00595922">
        <w:rPr>
          <w:rFonts w:ascii="Trebuchet MS" w:eastAsia="Calibri" w:hAnsi="Trebuchet MS" w:cs="Arial"/>
          <w:color w:val="262626" w:themeColor="text1" w:themeTint="D9"/>
        </w:rPr>
        <w:t xml:space="preserve"> </w:t>
      </w:r>
      <w:r w:rsidR="002C0F92">
        <w:rPr>
          <w:rFonts w:ascii="Trebuchet MS" w:eastAsia="Calibri" w:hAnsi="Trebuchet MS" w:cs="Arial"/>
          <w:color w:val="262626" w:themeColor="text1" w:themeTint="D9"/>
        </w:rPr>
        <w:t xml:space="preserve">effectively </w:t>
      </w:r>
      <w:r w:rsidR="002C0F92" w:rsidRPr="00D9535A">
        <w:rPr>
          <w:rFonts w:ascii="Trebuchet MS" w:eastAsia="Calibri" w:hAnsi="Trebuchet MS" w:cs="Arial"/>
          <w:color w:val="262626" w:themeColor="text1" w:themeTint="D9"/>
        </w:rPr>
        <w:t>coordinate</w:t>
      </w:r>
      <w:r w:rsidR="002C0F92" w:rsidRPr="0056045D">
        <w:rPr>
          <w:rFonts w:ascii="Trebuchet MS" w:eastAsia="Calibri" w:hAnsi="Trebuchet MS" w:cs="Arial"/>
          <w:color w:val="FF0000"/>
        </w:rPr>
        <w:t xml:space="preserve"> </w:t>
      </w:r>
      <w:r w:rsidR="002C0F92">
        <w:rPr>
          <w:rFonts w:ascii="Trebuchet MS" w:eastAsia="Calibri" w:hAnsi="Trebuchet MS" w:cs="Arial"/>
          <w:color w:val="262626" w:themeColor="text1" w:themeTint="D9"/>
        </w:rPr>
        <w:t>and administrate</w:t>
      </w:r>
      <w:r w:rsidR="002C0F92" w:rsidRPr="00595922">
        <w:rPr>
          <w:rFonts w:ascii="Trebuchet MS" w:eastAsia="Calibri" w:hAnsi="Trebuchet MS" w:cs="Arial"/>
          <w:color w:val="262626" w:themeColor="text1" w:themeTint="D9"/>
        </w:rPr>
        <w:t xml:space="preserve"> the Age</w:t>
      </w:r>
      <w:r w:rsidR="002C0F92">
        <w:rPr>
          <w:rFonts w:ascii="Trebuchet MS" w:eastAsia="Calibri" w:hAnsi="Trebuchet MS" w:cs="Arial"/>
          <w:color w:val="262626" w:themeColor="text1" w:themeTint="D9"/>
        </w:rPr>
        <w:t>-G</w:t>
      </w:r>
      <w:r w:rsidR="002C0F92" w:rsidRPr="00595922">
        <w:rPr>
          <w:rFonts w:ascii="Trebuchet MS" w:eastAsia="Calibri" w:hAnsi="Trebuchet MS" w:cs="Arial"/>
          <w:color w:val="262626" w:themeColor="text1" w:themeTint="D9"/>
        </w:rPr>
        <w:t xml:space="preserve">roup Programme and to be the main point of </w:t>
      </w:r>
      <w:r w:rsidR="002C0F92" w:rsidRPr="00595922">
        <w:rPr>
          <w:rFonts w:ascii="Trebuchet MS" w:hAnsi="Trebuchet MS" w:cs="Arial"/>
          <w:color w:val="262626" w:themeColor="text1" w:themeTint="D9"/>
        </w:rPr>
        <w:t>contact for Age Group athletes.</w:t>
      </w:r>
    </w:p>
    <w:p w14:paraId="4F31FE19" w14:textId="77777777" w:rsidR="002C0F92" w:rsidRPr="00595922" w:rsidRDefault="002C0F92" w:rsidP="002C0F92">
      <w:pPr>
        <w:jc w:val="both"/>
        <w:rPr>
          <w:rFonts w:ascii="Trebuchet MS" w:eastAsia="Calibri" w:hAnsi="Trebuchet MS" w:cs="Calibri"/>
          <w:color w:val="262626" w:themeColor="text1" w:themeTint="D9"/>
          <w:lang w:eastAsia="en-GB"/>
        </w:rPr>
      </w:pPr>
      <w:r w:rsidRPr="00595922">
        <w:rPr>
          <w:rFonts w:ascii="Trebuchet MS" w:eastAsia="Calibri" w:hAnsi="Trebuchet MS" w:cs="Calibri"/>
          <w:color w:val="262626" w:themeColor="text1" w:themeTint="D9"/>
          <w:lang w:eastAsia="en-GB"/>
        </w:rPr>
        <w:t>The Great Britain Age-Group Team is the pride of Britain delivering medal-winning performances around the globe year on year.  Not only does this role deliver a world-class customer service for British Age-Group athletes, but also offers the opportunity to bring to life the Great Britain Age-Group journey through promotion and communication of the teams racing and successes throughout the season.</w:t>
      </w:r>
    </w:p>
    <w:p w14:paraId="4DFB03B1" w14:textId="14711BD5" w:rsidR="00B15C13" w:rsidRPr="0085097A" w:rsidRDefault="00B15C13" w:rsidP="00B15C13">
      <w:pPr>
        <w:spacing w:after="360" w:line="240" w:lineRule="auto"/>
        <w:rPr>
          <w:rFonts w:ascii="Trebuchet MS" w:eastAsia="Times New Roman" w:hAnsi="Trebuchet MS" w:cs="Arial"/>
          <w:color w:val="262626" w:themeColor="text1" w:themeTint="D9"/>
          <w:lang w:eastAsia="en-GB"/>
        </w:rPr>
      </w:pPr>
      <w:r w:rsidRPr="0085097A">
        <w:rPr>
          <w:rFonts w:ascii="Trebuchet MS" w:hAnsi="Trebuchet MS" w:cs="Arial"/>
          <w:color w:val="262626" w:themeColor="text1" w:themeTint="D9"/>
        </w:rPr>
        <w:t xml:space="preserve">The role will be based at the British Triathlon headquarters located at Loughborough University; </w:t>
      </w:r>
      <w:r w:rsidRPr="0085097A">
        <w:rPr>
          <w:rFonts w:ascii="Trebuchet MS" w:eastAsia="Times New Roman" w:hAnsi="Trebuchet MS" w:cs="Arial"/>
          <w:color w:val="262626" w:themeColor="text1" w:themeTint="D9"/>
          <w:lang w:eastAsia="en-GB"/>
        </w:rPr>
        <w:t xml:space="preserve">however, the nature of the role </w:t>
      </w:r>
      <w:r w:rsidR="004F5B02" w:rsidRPr="0085097A">
        <w:rPr>
          <w:rFonts w:ascii="Trebuchet MS" w:eastAsia="Times New Roman" w:hAnsi="Trebuchet MS" w:cs="Arial"/>
          <w:color w:val="262626" w:themeColor="text1" w:themeTint="D9"/>
          <w:lang w:eastAsia="en-GB"/>
        </w:rPr>
        <w:t>may</w:t>
      </w:r>
      <w:r w:rsidRPr="0085097A">
        <w:rPr>
          <w:rFonts w:ascii="Trebuchet MS" w:eastAsia="Times New Roman" w:hAnsi="Trebuchet MS" w:cs="Arial"/>
          <w:color w:val="262626" w:themeColor="text1" w:themeTint="D9"/>
          <w:lang w:eastAsia="en-GB"/>
        </w:rPr>
        <w:t xml:space="preserve"> require evening and weekend working and occasional travel.</w:t>
      </w:r>
    </w:p>
    <w:p w14:paraId="31C984C7" w14:textId="077CB31C" w:rsidR="00D77E2E" w:rsidRPr="0085097A" w:rsidRDefault="00D77E2E" w:rsidP="00B15C13">
      <w:pPr>
        <w:spacing w:after="360" w:line="240" w:lineRule="auto"/>
        <w:rPr>
          <w:rFonts w:ascii="Trebuchet MS" w:eastAsia="Times New Roman" w:hAnsi="Trebuchet MS" w:cs="Arial"/>
          <w:color w:val="262626" w:themeColor="text1" w:themeTint="D9"/>
          <w:lang w:eastAsia="en-GB"/>
        </w:rPr>
      </w:pPr>
      <w:r w:rsidRPr="0085097A">
        <w:rPr>
          <w:rFonts w:ascii="Trebuchet MS" w:hAnsi="Trebuchet MS"/>
          <w:color w:val="262626" w:themeColor="text1" w:themeTint="D9"/>
        </w:rPr>
        <w:t xml:space="preserve">Informal enquiries can be made to </w:t>
      </w:r>
      <w:r w:rsidR="002C0F92">
        <w:rPr>
          <w:rFonts w:ascii="Trebuchet MS" w:hAnsi="Trebuchet MS"/>
          <w:color w:val="262626" w:themeColor="text1" w:themeTint="D9"/>
        </w:rPr>
        <w:t>Linda Haywood</w:t>
      </w:r>
      <w:r w:rsidR="006B43CF" w:rsidRPr="0085097A">
        <w:rPr>
          <w:rFonts w:ascii="Trebuchet MS" w:hAnsi="Trebuchet MS"/>
          <w:color w:val="262626" w:themeColor="text1" w:themeTint="D9"/>
        </w:rPr>
        <w:t xml:space="preserve">, </w:t>
      </w:r>
      <w:r w:rsidR="002C0F92">
        <w:rPr>
          <w:rFonts w:ascii="Trebuchet MS" w:hAnsi="Trebuchet MS"/>
          <w:color w:val="262626" w:themeColor="text1" w:themeTint="D9"/>
        </w:rPr>
        <w:t xml:space="preserve">Portfolio </w:t>
      </w:r>
      <w:r w:rsidR="006B43CF" w:rsidRPr="0085097A">
        <w:rPr>
          <w:rFonts w:ascii="Trebuchet MS" w:hAnsi="Trebuchet MS"/>
          <w:color w:val="262626" w:themeColor="text1" w:themeTint="D9"/>
        </w:rPr>
        <w:t>Manager</w:t>
      </w:r>
      <w:r w:rsidRPr="0085097A">
        <w:rPr>
          <w:rFonts w:ascii="Trebuchet MS" w:hAnsi="Trebuchet MS"/>
          <w:color w:val="262626" w:themeColor="text1" w:themeTint="D9"/>
        </w:rPr>
        <w:t xml:space="preserve">, email: </w:t>
      </w:r>
      <w:r w:rsidR="002C0F92" w:rsidRPr="002C0F92">
        <w:rPr>
          <w:rStyle w:val="Hyperlink"/>
          <w:rFonts w:ascii="Trebuchet MS" w:hAnsi="Trebuchet MS"/>
        </w:rPr>
        <w:t>lindahayw</w:t>
      </w:r>
      <w:r w:rsidR="002C0F92">
        <w:rPr>
          <w:rStyle w:val="Hyperlink"/>
          <w:rFonts w:ascii="Trebuchet MS" w:hAnsi="Trebuchet MS"/>
        </w:rPr>
        <w:t>ood</w:t>
      </w:r>
      <w:r w:rsidR="002C0F92" w:rsidRPr="002C0F92">
        <w:rPr>
          <w:rStyle w:val="Hyperlink"/>
          <w:rFonts w:ascii="Trebuchet MS" w:hAnsi="Trebuchet MS"/>
        </w:rPr>
        <w:t>@britishtriathlon.</w:t>
      </w:r>
      <w:r w:rsidR="002C0F92">
        <w:rPr>
          <w:rStyle w:val="Hyperlink"/>
          <w:rFonts w:ascii="Trebuchet MS" w:hAnsi="Trebuchet MS"/>
        </w:rPr>
        <w:t>org</w:t>
      </w:r>
      <w:r w:rsidR="006B43CF" w:rsidRPr="0085097A">
        <w:rPr>
          <w:rFonts w:ascii="Trebuchet MS" w:hAnsi="Trebuchet MS"/>
          <w:color w:val="262626" w:themeColor="text1" w:themeTint="D9"/>
        </w:rPr>
        <w:t xml:space="preserve"> </w:t>
      </w:r>
    </w:p>
    <w:p w14:paraId="1AF79A37" w14:textId="77777777" w:rsidR="00105E12" w:rsidRPr="0085097A" w:rsidRDefault="00105E12" w:rsidP="00105E12">
      <w:pPr>
        <w:rPr>
          <w:rFonts w:ascii="Trebuchet MS" w:hAnsi="Trebuchet MS"/>
          <w:b/>
          <w:color w:val="262626" w:themeColor="text1" w:themeTint="D9"/>
        </w:rPr>
      </w:pPr>
      <w:bookmarkStart w:id="2" w:name="_Hlk512890009"/>
      <w:r w:rsidRPr="0085097A">
        <w:rPr>
          <w:rFonts w:ascii="Trebuchet MS" w:hAnsi="Trebuchet MS"/>
          <w:b/>
          <w:color w:val="262626" w:themeColor="text1" w:themeTint="D9"/>
        </w:rPr>
        <w:t>To apply:</w:t>
      </w:r>
    </w:p>
    <w:p w14:paraId="27E3F43E" w14:textId="0A6427E1" w:rsidR="00E11F7A" w:rsidRPr="0085097A" w:rsidRDefault="00E11F7A" w:rsidP="00E11F7A">
      <w:pPr>
        <w:spacing w:line="240" w:lineRule="auto"/>
        <w:jc w:val="both"/>
        <w:rPr>
          <w:rFonts w:ascii="Trebuchet MS" w:hAnsi="Trebuchet MS" w:cs="Calibri"/>
          <w:color w:val="262626" w:themeColor="text1" w:themeTint="D9"/>
          <w:u w:val="single"/>
        </w:rPr>
      </w:pPr>
      <w:r w:rsidRPr="0085097A">
        <w:rPr>
          <w:rFonts w:ascii="Trebuchet MS" w:hAnsi="Trebuchet MS"/>
          <w:color w:val="262626" w:themeColor="text1" w:themeTint="D9"/>
        </w:rPr>
        <w:t xml:space="preserve">Please visit </w:t>
      </w:r>
      <w:hyperlink r:id="rId8" w:history="1">
        <w:r w:rsidR="002C0F92" w:rsidRPr="008F25CC">
          <w:rPr>
            <w:rStyle w:val="Hyperlink"/>
            <w:rFonts w:ascii="Trebuchet MS" w:hAnsi="Trebuchet MS" w:cs="Calibri"/>
          </w:rPr>
          <w:t>www.britishtriathlon.org/about/vacancies</w:t>
        </w:r>
      </w:hyperlink>
      <w:r w:rsidRPr="0085097A">
        <w:rPr>
          <w:rFonts w:ascii="Trebuchet MS" w:hAnsi="Trebuchet MS"/>
          <w:color w:val="262626" w:themeColor="text1" w:themeTint="D9"/>
        </w:rPr>
        <w:t xml:space="preserve"> for our application form, job description and equality form.   A covering letter explaining why you feel you are suitable for the role, together with your completed application form and equality form, should be e-mailed to: </w:t>
      </w:r>
      <w:hyperlink r:id="rId9" w:history="1">
        <w:r w:rsidRPr="0085097A">
          <w:rPr>
            <w:rStyle w:val="Hyperlink"/>
            <w:rFonts w:ascii="Trebuchet MS" w:hAnsi="Trebuchet MS" w:cs="Calibri"/>
          </w:rPr>
          <w:t>hr@britishtriathlon.org</w:t>
        </w:r>
      </w:hyperlink>
      <w:r w:rsidRPr="0085097A">
        <w:rPr>
          <w:rFonts w:ascii="Trebuchet MS" w:hAnsi="Trebuchet MS"/>
          <w:color w:val="262626" w:themeColor="text1" w:themeTint="D9"/>
        </w:rPr>
        <w:t xml:space="preserve">. Please quote the reference number </w:t>
      </w:r>
      <w:r w:rsidR="008A1DE9">
        <w:rPr>
          <w:rFonts w:ascii="Trebuchet MS" w:hAnsi="Trebuchet MS"/>
          <w:color w:val="262626" w:themeColor="text1" w:themeTint="D9"/>
        </w:rPr>
        <w:t>OPS</w:t>
      </w:r>
      <w:r w:rsidR="007A206F" w:rsidRPr="0085097A">
        <w:rPr>
          <w:rFonts w:ascii="Trebuchet MS" w:hAnsi="Trebuchet MS"/>
          <w:color w:val="262626" w:themeColor="text1" w:themeTint="D9"/>
        </w:rPr>
        <w:t>-</w:t>
      </w:r>
      <w:r w:rsidR="006B43CF" w:rsidRPr="0085097A">
        <w:rPr>
          <w:rFonts w:ascii="Trebuchet MS" w:hAnsi="Trebuchet MS"/>
          <w:color w:val="262626" w:themeColor="text1" w:themeTint="D9"/>
        </w:rPr>
        <w:t>1</w:t>
      </w:r>
      <w:r w:rsidR="008A1DE9">
        <w:rPr>
          <w:rFonts w:ascii="Trebuchet MS" w:hAnsi="Trebuchet MS"/>
          <w:color w:val="262626" w:themeColor="text1" w:themeTint="D9"/>
        </w:rPr>
        <w:t>9</w:t>
      </w:r>
      <w:r w:rsidR="007A206F" w:rsidRPr="0085097A">
        <w:rPr>
          <w:rFonts w:ascii="Trebuchet MS" w:hAnsi="Trebuchet MS"/>
          <w:color w:val="262626" w:themeColor="text1" w:themeTint="D9"/>
        </w:rPr>
        <w:t>-</w:t>
      </w:r>
      <w:r w:rsidR="008A1DE9">
        <w:rPr>
          <w:rFonts w:ascii="Trebuchet MS" w:hAnsi="Trebuchet MS"/>
          <w:color w:val="262626" w:themeColor="text1" w:themeTint="D9"/>
        </w:rPr>
        <w:t>1</w:t>
      </w:r>
      <w:r w:rsidRPr="0085097A">
        <w:rPr>
          <w:rFonts w:ascii="Trebuchet MS" w:hAnsi="Trebuchet MS"/>
          <w:color w:val="262626" w:themeColor="text1" w:themeTint="D9"/>
        </w:rPr>
        <w:t>.  Should you require application</w:t>
      </w:r>
      <w:r w:rsidR="00081ED7" w:rsidRPr="0085097A">
        <w:rPr>
          <w:rFonts w:ascii="Trebuchet MS" w:hAnsi="Trebuchet MS"/>
          <w:color w:val="262626" w:themeColor="text1" w:themeTint="D9"/>
        </w:rPr>
        <w:t xml:space="preserve"> forms in an alternative format/language or any adjustments to be made throughout the application process or upon appointment</w:t>
      </w:r>
      <w:r w:rsidRPr="0085097A">
        <w:rPr>
          <w:rFonts w:ascii="Trebuchet MS" w:hAnsi="Trebuchet MS"/>
          <w:color w:val="262626" w:themeColor="text1" w:themeTint="D9"/>
        </w:rPr>
        <w:t xml:space="preserve">, please contact HR and we will make every effort to meet your specific requirements.  </w:t>
      </w:r>
    </w:p>
    <w:p w14:paraId="6F1DB434" w14:textId="4608077B" w:rsidR="00105E12" w:rsidRPr="0085097A" w:rsidRDefault="00105E12" w:rsidP="005470D2">
      <w:pPr>
        <w:spacing w:after="0" w:line="240" w:lineRule="auto"/>
        <w:rPr>
          <w:rFonts w:ascii="Trebuchet MS" w:hAnsi="Trebuchet MS"/>
          <w:b/>
          <w:color w:val="262626" w:themeColor="text1" w:themeTint="D9"/>
        </w:rPr>
      </w:pPr>
      <w:r w:rsidRPr="0085097A">
        <w:rPr>
          <w:rFonts w:ascii="Trebuchet MS" w:hAnsi="Trebuchet MS"/>
          <w:b/>
          <w:color w:val="262626" w:themeColor="text1" w:themeTint="D9"/>
        </w:rPr>
        <w:t xml:space="preserve">Closing Date: </w:t>
      </w:r>
      <w:r w:rsidR="006B43CF" w:rsidRPr="0085097A">
        <w:rPr>
          <w:rFonts w:ascii="Trebuchet MS" w:hAnsi="Trebuchet MS"/>
          <w:b/>
          <w:color w:val="262626" w:themeColor="text1" w:themeTint="D9"/>
        </w:rPr>
        <w:t xml:space="preserve">5pm, Monday </w:t>
      </w:r>
      <w:r w:rsidR="00C04F09">
        <w:rPr>
          <w:rFonts w:ascii="Trebuchet MS" w:hAnsi="Trebuchet MS"/>
          <w:b/>
          <w:color w:val="262626" w:themeColor="text1" w:themeTint="D9"/>
        </w:rPr>
        <w:t>25</w:t>
      </w:r>
      <w:r w:rsidR="006B43CF" w:rsidRPr="0085097A">
        <w:rPr>
          <w:rFonts w:ascii="Trebuchet MS" w:hAnsi="Trebuchet MS"/>
          <w:b/>
          <w:color w:val="262626" w:themeColor="text1" w:themeTint="D9"/>
        </w:rPr>
        <w:t xml:space="preserve"> </w:t>
      </w:r>
      <w:r w:rsidR="00C04F09">
        <w:rPr>
          <w:rFonts w:ascii="Trebuchet MS" w:hAnsi="Trebuchet MS"/>
          <w:b/>
          <w:color w:val="262626" w:themeColor="text1" w:themeTint="D9"/>
        </w:rPr>
        <w:t>February</w:t>
      </w:r>
      <w:r w:rsidR="006B43CF" w:rsidRPr="0085097A">
        <w:rPr>
          <w:rFonts w:ascii="Trebuchet MS" w:hAnsi="Trebuchet MS"/>
          <w:b/>
          <w:color w:val="262626" w:themeColor="text1" w:themeTint="D9"/>
        </w:rPr>
        <w:t xml:space="preserve"> 201</w:t>
      </w:r>
      <w:r w:rsidR="00C40C2F">
        <w:rPr>
          <w:rFonts w:ascii="Trebuchet MS" w:hAnsi="Trebuchet MS"/>
          <w:b/>
          <w:color w:val="262626" w:themeColor="text1" w:themeTint="D9"/>
        </w:rPr>
        <w:t>9</w:t>
      </w:r>
    </w:p>
    <w:p w14:paraId="61972C3E" w14:textId="134448E7" w:rsidR="00105E12" w:rsidRPr="0085097A" w:rsidRDefault="00105E12" w:rsidP="00E11F7A">
      <w:pPr>
        <w:spacing w:after="0" w:line="240" w:lineRule="auto"/>
        <w:rPr>
          <w:rFonts w:ascii="Trebuchet MS" w:hAnsi="Trebuchet MS"/>
          <w:b/>
          <w:color w:val="262626" w:themeColor="text1" w:themeTint="D9"/>
        </w:rPr>
      </w:pPr>
      <w:r w:rsidRPr="0085097A">
        <w:rPr>
          <w:rFonts w:ascii="Trebuchet MS" w:hAnsi="Trebuchet MS"/>
          <w:b/>
          <w:color w:val="262626" w:themeColor="text1" w:themeTint="D9"/>
        </w:rPr>
        <w:t>Interview Dat</w:t>
      </w:r>
      <w:r w:rsidR="00AF20F7" w:rsidRPr="0085097A">
        <w:rPr>
          <w:rFonts w:ascii="Trebuchet MS" w:hAnsi="Trebuchet MS"/>
          <w:b/>
          <w:color w:val="262626" w:themeColor="text1" w:themeTint="D9"/>
        </w:rPr>
        <w:t xml:space="preserve">e: </w:t>
      </w:r>
      <w:r w:rsidR="00C40C2F">
        <w:rPr>
          <w:rFonts w:ascii="Trebuchet MS" w:hAnsi="Trebuchet MS"/>
          <w:b/>
          <w:color w:val="262626" w:themeColor="text1" w:themeTint="D9"/>
        </w:rPr>
        <w:t>Thursday 7</w:t>
      </w:r>
      <w:r w:rsidR="00C40C2F" w:rsidRPr="00C40C2F">
        <w:rPr>
          <w:rFonts w:ascii="Trebuchet MS" w:hAnsi="Trebuchet MS"/>
          <w:b/>
          <w:color w:val="262626" w:themeColor="text1" w:themeTint="D9"/>
          <w:vertAlign w:val="superscript"/>
        </w:rPr>
        <w:t>th</w:t>
      </w:r>
      <w:r w:rsidR="00C40C2F">
        <w:rPr>
          <w:rFonts w:ascii="Trebuchet MS" w:hAnsi="Trebuchet MS"/>
          <w:b/>
          <w:color w:val="262626" w:themeColor="text1" w:themeTint="D9"/>
        </w:rPr>
        <w:t xml:space="preserve"> March 2019</w:t>
      </w:r>
    </w:p>
    <w:p w14:paraId="7F894260" w14:textId="77777777" w:rsidR="00E11F7A" w:rsidRPr="0085097A" w:rsidRDefault="00E11F7A" w:rsidP="00E11F7A">
      <w:pPr>
        <w:spacing w:after="0" w:line="240" w:lineRule="auto"/>
        <w:rPr>
          <w:rFonts w:ascii="Trebuchet MS" w:hAnsi="Trebuchet MS"/>
          <w:color w:val="262626" w:themeColor="text1" w:themeTint="D9"/>
        </w:rPr>
      </w:pPr>
    </w:p>
    <w:p w14:paraId="3345C8F9" w14:textId="77777777" w:rsidR="00081ED7" w:rsidRPr="0085097A" w:rsidRDefault="00081ED7" w:rsidP="00081ED7">
      <w:pPr>
        <w:rPr>
          <w:rFonts w:ascii="Trebuchet MS" w:hAnsi="Trebuchet MS"/>
          <w:color w:val="262626" w:themeColor="text1" w:themeTint="D9"/>
        </w:rPr>
      </w:pPr>
      <w:r w:rsidRPr="0085097A">
        <w:rPr>
          <w:rFonts w:ascii="Trebuchet MS" w:hAnsi="Trebuchet MS"/>
          <w:color w:val="262626" w:themeColor="text1" w:themeTint="D9"/>
        </w:rPr>
        <w:t>British Triathlon is committed to equality of opportunity for all staff and is keen to address areas of underrepresentation in its workforce and would particularly welcome applications from all suitably qualified persons from the BAME community, disabled people and people from the LGBT+ Community.</w:t>
      </w:r>
    </w:p>
    <w:p w14:paraId="4FC466BE" w14:textId="6B684EF1" w:rsidR="00105E12" w:rsidRPr="0080266F" w:rsidRDefault="00105E12" w:rsidP="0080266F">
      <w:pPr>
        <w:rPr>
          <w:rFonts w:ascii="Trebuchet MS" w:hAnsi="Trebuchet MS"/>
          <w:color w:val="262626"/>
        </w:rPr>
      </w:pPr>
      <w:r w:rsidRPr="0085097A">
        <w:rPr>
          <w:rFonts w:ascii="Trebuchet MS" w:hAnsi="Trebuchet MS"/>
          <w:color w:val="262626" w:themeColor="text1" w:themeTint="D9"/>
        </w:rPr>
        <w:t>Details of our Equal Opportunities Policy can be found</w:t>
      </w:r>
      <w:r w:rsidR="00081ED7" w:rsidRPr="0085097A">
        <w:rPr>
          <w:rFonts w:ascii="Trebuchet MS" w:hAnsi="Trebuchet MS"/>
          <w:color w:val="262626" w:themeColor="text1" w:themeTint="D9"/>
        </w:rPr>
        <w:t xml:space="preserve"> </w:t>
      </w:r>
      <w:hyperlink r:id="rId10" w:history="1">
        <w:r w:rsidR="00081ED7" w:rsidRPr="0085097A">
          <w:rPr>
            <w:rStyle w:val="Hyperlink"/>
            <w:rFonts w:ascii="Trebuchet MS" w:hAnsi="Trebuchet MS"/>
          </w:rPr>
          <w:t>here</w:t>
        </w:r>
      </w:hyperlink>
      <w:r w:rsidR="00081ED7" w:rsidRPr="0085097A">
        <w:rPr>
          <w:rFonts w:ascii="Trebuchet MS" w:hAnsi="Trebuchet MS"/>
          <w:color w:val="262626" w:themeColor="text1" w:themeTint="D9"/>
        </w:rPr>
        <w:t>.</w:t>
      </w:r>
      <w:r w:rsidRPr="0080266F">
        <w:rPr>
          <w:rFonts w:ascii="Trebuchet MS" w:hAnsi="Trebuchet MS"/>
          <w:color w:val="262626" w:themeColor="text1" w:themeTint="D9"/>
        </w:rPr>
        <w:t xml:space="preserve"> </w:t>
      </w:r>
      <w:bookmarkEnd w:id="2"/>
    </w:p>
    <w:sectPr w:rsidR="00105E12" w:rsidRPr="0080266F" w:rsidSect="00430073">
      <w:footerReference w:type="default" r:id="rId11"/>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D791" w14:textId="77777777" w:rsidR="00A33FC2" w:rsidRDefault="00A33FC2" w:rsidP="00DC2303">
      <w:pPr>
        <w:spacing w:after="0" w:line="240" w:lineRule="auto"/>
      </w:pPr>
      <w:r>
        <w:separator/>
      </w:r>
    </w:p>
  </w:endnote>
  <w:endnote w:type="continuationSeparator" w:id="0">
    <w:p w14:paraId="142EC1E5" w14:textId="77777777" w:rsidR="00A33FC2" w:rsidRDefault="00A33FC2"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FDD4" w14:textId="1200A446" w:rsidR="00DC2303" w:rsidRDefault="002535A8">
    <w:pPr>
      <w:pStyle w:val="Footer"/>
    </w:pPr>
    <w:r>
      <w:rPr>
        <w:rFonts w:hint="eastAsia"/>
        <w:noProof/>
        <w:lang w:eastAsia="en-GB"/>
      </w:rPr>
      <w:drawing>
        <wp:anchor distT="0" distB="0" distL="114300" distR="114300" simplePos="0" relativeHeight="251660800" behindDoc="0" locked="0" layoutInCell="1" allowOverlap="1" wp14:anchorId="02FD5B41" wp14:editId="4CA2863C">
          <wp:simplePos x="0" y="0"/>
          <wp:positionH relativeFrom="column">
            <wp:posOffset>3629025</wp:posOffset>
          </wp:positionH>
          <wp:positionV relativeFrom="paragraph">
            <wp:posOffset>85725</wp:posOffset>
          </wp:positionV>
          <wp:extent cx="3352800" cy="800100"/>
          <wp:effectExtent l="0" t="0" r="0" b="0"/>
          <wp:wrapTight wrapText="bothSides">
            <wp:wrapPolygon edited="0">
              <wp:start x="0" y="0"/>
              <wp:lineTo x="0" y="21086"/>
              <wp:lineTo x="21477" y="2108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a:extLst>
                      <a:ext uri="{28A0092B-C50C-407E-A947-70E740481C1C}">
                        <a14:useLocalDpi xmlns:a14="http://schemas.microsoft.com/office/drawing/2010/main" val="0"/>
                      </a:ext>
                    </a:extLst>
                  </a:blip>
                  <a:srcRect r="52688" b="23030"/>
                  <a:stretch/>
                </pic:blipFill>
                <pic:spPr bwMode="auto">
                  <a:xfrm>
                    <a:off x="0" y="0"/>
                    <a:ext cx="33528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2CFE" w14:textId="77777777" w:rsidR="00A33FC2" w:rsidRDefault="00A33FC2" w:rsidP="00DC2303">
      <w:pPr>
        <w:spacing w:after="0" w:line="240" w:lineRule="auto"/>
      </w:pPr>
      <w:r>
        <w:separator/>
      </w:r>
    </w:p>
  </w:footnote>
  <w:footnote w:type="continuationSeparator" w:id="0">
    <w:p w14:paraId="6D45FD94" w14:textId="77777777" w:rsidR="00A33FC2" w:rsidRDefault="00A33FC2" w:rsidP="00DC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03"/>
    <w:rsid w:val="000063E8"/>
    <w:rsid w:val="00052AAA"/>
    <w:rsid w:val="00081ED7"/>
    <w:rsid w:val="0009617B"/>
    <w:rsid w:val="0009685C"/>
    <w:rsid w:val="00105E12"/>
    <w:rsid w:val="0016776F"/>
    <w:rsid w:val="00175CA9"/>
    <w:rsid w:val="0019153D"/>
    <w:rsid w:val="00196D68"/>
    <w:rsid w:val="001B53C0"/>
    <w:rsid w:val="001E1859"/>
    <w:rsid w:val="00206883"/>
    <w:rsid w:val="002535A8"/>
    <w:rsid w:val="002A37D7"/>
    <w:rsid w:val="002C0F92"/>
    <w:rsid w:val="002D1CB4"/>
    <w:rsid w:val="002D533D"/>
    <w:rsid w:val="00303628"/>
    <w:rsid w:val="00315059"/>
    <w:rsid w:val="00350116"/>
    <w:rsid w:val="0039185F"/>
    <w:rsid w:val="003C2179"/>
    <w:rsid w:val="003C77E0"/>
    <w:rsid w:val="003D1AD1"/>
    <w:rsid w:val="003D2BEF"/>
    <w:rsid w:val="003D547F"/>
    <w:rsid w:val="00430073"/>
    <w:rsid w:val="00465873"/>
    <w:rsid w:val="0047038B"/>
    <w:rsid w:val="0048692C"/>
    <w:rsid w:val="004B465D"/>
    <w:rsid w:val="004D08C7"/>
    <w:rsid w:val="004E2A6A"/>
    <w:rsid w:val="004F5B02"/>
    <w:rsid w:val="005126A9"/>
    <w:rsid w:val="005215A4"/>
    <w:rsid w:val="00540959"/>
    <w:rsid w:val="005470D2"/>
    <w:rsid w:val="0055406C"/>
    <w:rsid w:val="00577CF6"/>
    <w:rsid w:val="00627516"/>
    <w:rsid w:val="006628FB"/>
    <w:rsid w:val="00665BA1"/>
    <w:rsid w:val="006700B3"/>
    <w:rsid w:val="00677819"/>
    <w:rsid w:val="00680CE5"/>
    <w:rsid w:val="006A2899"/>
    <w:rsid w:val="006A2AAE"/>
    <w:rsid w:val="006B43CF"/>
    <w:rsid w:val="006B6FC1"/>
    <w:rsid w:val="007063F6"/>
    <w:rsid w:val="0071517A"/>
    <w:rsid w:val="007351ED"/>
    <w:rsid w:val="00747FF6"/>
    <w:rsid w:val="00755893"/>
    <w:rsid w:val="007A1D3B"/>
    <w:rsid w:val="007A206F"/>
    <w:rsid w:val="0080046C"/>
    <w:rsid w:val="0080266F"/>
    <w:rsid w:val="00814F0D"/>
    <w:rsid w:val="0085097A"/>
    <w:rsid w:val="00871748"/>
    <w:rsid w:val="008763D6"/>
    <w:rsid w:val="008A1DE9"/>
    <w:rsid w:val="008A2FF0"/>
    <w:rsid w:val="008B454C"/>
    <w:rsid w:val="008D4190"/>
    <w:rsid w:val="0090018C"/>
    <w:rsid w:val="00901B8E"/>
    <w:rsid w:val="00911DD6"/>
    <w:rsid w:val="0092158F"/>
    <w:rsid w:val="00967E4F"/>
    <w:rsid w:val="00980ECE"/>
    <w:rsid w:val="009A53B1"/>
    <w:rsid w:val="009C1658"/>
    <w:rsid w:val="00A14266"/>
    <w:rsid w:val="00A206BE"/>
    <w:rsid w:val="00A33FC2"/>
    <w:rsid w:val="00A401CC"/>
    <w:rsid w:val="00A831FE"/>
    <w:rsid w:val="00AC6226"/>
    <w:rsid w:val="00AD13A1"/>
    <w:rsid w:val="00AF20F7"/>
    <w:rsid w:val="00B11F8D"/>
    <w:rsid w:val="00B15C13"/>
    <w:rsid w:val="00B1775B"/>
    <w:rsid w:val="00B26EA9"/>
    <w:rsid w:val="00B709FB"/>
    <w:rsid w:val="00B90BB2"/>
    <w:rsid w:val="00BC6869"/>
    <w:rsid w:val="00BE5EDA"/>
    <w:rsid w:val="00C04F09"/>
    <w:rsid w:val="00C3702D"/>
    <w:rsid w:val="00C40C2F"/>
    <w:rsid w:val="00C459A9"/>
    <w:rsid w:val="00C72E0B"/>
    <w:rsid w:val="00CE190A"/>
    <w:rsid w:val="00D77E2E"/>
    <w:rsid w:val="00D8562E"/>
    <w:rsid w:val="00D87D9E"/>
    <w:rsid w:val="00DC1FCB"/>
    <w:rsid w:val="00DC2303"/>
    <w:rsid w:val="00DD1BE6"/>
    <w:rsid w:val="00E11F7A"/>
    <w:rsid w:val="00E232F9"/>
    <w:rsid w:val="00E57059"/>
    <w:rsid w:val="00E63E25"/>
    <w:rsid w:val="00E839AF"/>
    <w:rsid w:val="00EE1258"/>
    <w:rsid w:val="00EE4039"/>
    <w:rsid w:val="00EF5B96"/>
    <w:rsid w:val="00F17054"/>
    <w:rsid w:val="00F438AC"/>
    <w:rsid w:val="00F5512C"/>
    <w:rsid w:val="00F6132F"/>
    <w:rsid w:val="00F83660"/>
    <w:rsid w:val="00FA02FA"/>
    <w:rsid w:val="00FB16B5"/>
    <w:rsid w:val="00FB1AD9"/>
    <w:rsid w:val="00FC0578"/>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C157"/>
  <w15:docId w15:val="{EE9CA986-5F08-4B46-AEF5-E83C12F3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character" w:styleId="UnresolvedMention">
    <w:name w:val="Unresolved Mention"/>
    <w:basedOn w:val="DefaultParagraphFont"/>
    <w:uiPriority w:val="99"/>
    <w:semiHidden/>
    <w:unhideWhenUsed/>
    <w:rsid w:val="0008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triathlon.org/about/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itishtriathlon.org/britain/documents/about/policy-documents/general-policies/equality_and_diversity_policy.pdf" TargetMode="External"/><Relationship Id="rId4" Type="http://schemas.openxmlformats.org/officeDocument/2006/relationships/webSettings" Target="webSettings.xml"/><Relationship Id="rId9" Type="http://schemas.openxmlformats.org/officeDocument/2006/relationships/hyperlink" Target="mailto:hr@britishtriathl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6166C-38F1-4686-966A-4BAA2A3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Daniel Ward</cp:lastModifiedBy>
  <cp:revision>6</cp:revision>
  <dcterms:created xsi:type="dcterms:W3CDTF">2019-02-04T17:21:00Z</dcterms:created>
  <dcterms:modified xsi:type="dcterms:W3CDTF">2019-02-06T16:22:00Z</dcterms:modified>
</cp:coreProperties>
</file>