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EE51" w14:textId="77777777" w:rsidR="001B6E50" w:rsidRPr="00C47A94" w:rsidRDefault="001B6E50" w:rsidP="001B6E50">
      <w:pPr>
        <w:rPr>
          <w:rFonts w:ascii="Trebuchet MS" w:hAnsi="Trebuchet MS"/>
          <w:b/>
          <w:bCs/>
        </w:rPr>
      </w:pPr>
      <w:r w:rsidRPr="00C47A94">
        <w:rPr>
          <w:rFonts w:ascii="Trebuchet MS" w:hAnsi="Trebuchet MS"/>
          <w:b/>
          <w:bCs/>
        </w:rPr>
        <w:t>NOTICE OF ANNUAL GENERAL MEETING</w:t>
      </w:r>
    </w:p>
    <w:p w14:paraId="7F04518B" w14:textId="6E5EC131" w:rsidR="001B6E50" w:rsidRDefault="001B6E50" w:rsidP="001B6E50">
      <w:pPr>
        <w:rPr>
          <w:rFonts w:ascii="Trebuchet MS" w:hAnsi="Trebuchet MS"/>
          <w:color w:val="000000" w:themeColor="text1"/>
        </w:rPr>
      </w:pPr>
      <w:r w:rsidRPr="00162E23">
        <w:rPr>
          <w:rFonts w:ascii="Trebuchet MS" w:hAnsi="Trebuchet MS"/>
          <w:color w:val="000000" w:themeColor="text1"/>
        </w:rPr>
        <w:t xml:space="preserve">Notice is given that the </w:t>
      </w:r>
      <w:r w:rsidR="00162E23" w:rsidRPr="00162E23">
        <w:rPr>
          <w:rFonts w:ascii="Trebuchet MS" w:hAnsi="Trebuchet MS"/>
          <w:b/>
          <w:bCs/>
          <w:color w:val="000000" w:themeColor="text1"/>
        </w:rPr>
        <w:t xml:space="preserve">London Region </w:t>
      </w:r>
      <w:r w:rsidRPr="00162E23">
        <w:rPr>
          <w:rFonts w:ascii="Trebuchet MS" w:hAnsi="Trebuchet MS"/>
          <w:color w:val="000000" w:themeColor="text1"/>
        </w:rPr>
        <w:t>Annual General Meeting will be held on</w:t>
      </w:r>
      <w:r w:rsidR="00162E23" w:rsidRPr="00162E23">
        <w:rPr>
          <w:rFonts w:ascii="Trebuchet MS" w:hAnsi="Trebuchet MS"/>
          <w:color w:val="000000" w:themeColor="text1"/>
        </w:rPr>
        <w:t xml:space="preserve"> </w:t>
      </w:r>
      <w:r w:rsidR="00162E23" w:rsidRPr="00162E23">
        <w:rPr>
          <w:rFonts w:ascii="Trebuchet MS" w:hAnsi="Trebuchet MS"/>
          <w:b/>
          <w:bCs/>
          <w:color w:val="000000" w:themeColor="text1"/>
        </w:rPr>
        <w:t>6th</w:t>
      </w:r>
      <w:r w:rsidRPr="00162E23">
        <w:rPr>
          <w:rFonts w:ascii="Trebuchet MS" w:hAnsi="Trebuchet MS"/>
          <w:b/>
          <w:bCs/>
          <w:color w:val="000000" w:themeColor="text1"/>
        </w:rPr>
        <w:t xml:space="preserve"> October 2020</w:t>
      </w:r>
      <w:r w:rsidRPr="00162E23">
        <w:rPr>
          <w:rFonts w:ascii="Trebuchet MS" w:hAnsi="Trebuchet MS"/>
          <w:color w:val="000000" w:themeColor="text1"/>
        </w:rPr>
        <w:t xml:space="preserve"> at </w:t>
      </w:r>
      <w:r w:rsidR="00162E23" w:rsidRPr="00162E23">
        <w:rPr>
          <w:rFonts w:ascii="Trebuchet MS" w:hAnsi="Trebuchet MS"/>
          <w:i/>
          <w:iCs/>
          <w:color w:val="000000" w:themeColor="text1"/>
        </w:rPr>
        <w:t>19:00</w:t>
      </w:r>
      <w:r w:rsidRPr="00162E23">
        <w:rPr>
          <w:rFonts w:ascii="Trebuchet MS" w:hAnsi="Trebuchet MS"/>
          <w:color w:val="000000" w:themeColor="text1"/>
        </w:rPr>
        <w:t xml:space="preserve"> </w:t>
      </w:r>
      <w:r w:rsidR="00162E23" w:rsidRPr="00162E23">
        <w:rPr>
          <w:rFonts w:ascii="Trebuchet MS" w:hAnsi="Trebuchet MS"/>
          <w:color w:val="000000" w:themeColor="text1"/>
        </w:rPr>
        <w:t>via Zoom (Meeting Id: 919 235 8200)</w:t>
      </w:r>
    </w:p>
    <w:p w14:paraId="4426724E" w14:textId="77777777" w:rsidR="0028510C" w:rsidRPr="00162E23" w:rsidRDefault="0028510C" w:rsidP="001B6E50">
      <w:pPr>
        <w:rPr>
          <w:rFonts w:ascii="Trebuchet MS" w:hAnsi="Trebuchet MS"/>
          <w:color w:val="000000" w:themeColor="text1"/>
        </w:rPr>
      </w:pPr>
    </w:p>
    <w:p w14:paraId="63B94392" w14:textId="77777777" w:rsidR="001B6E50" w:rsidRDefault="001B6E50" w:rsidP="001B6E50">
      <w:pPr>
        <w:rPr>
          <w:rFonts w:ascii="Trebuchet MS" w:hAnsi="Trebuchet MS"/>
          <w:sz w:val="24"/>
          <w:szCs w:val="24"/>
        </w:rPr>
      </w:pPr>
      <w:r w:rsidRPr="00BD1A07">
        <w:rPr>
          <w:rFonts w:ascii="Trebuchet MS" w:hAnsi="Trebuchet MS"/>
          <w:b/>
          <w:bCs/>
          <w:sz w:val="24"/>
          <w:szCs w:val="24"/>
        </w:rPr>
        <w:t>Agenda</w:t>
      </w:r>
    </w:p>
    <w:p w14:paraId="3037A0AF" w14:textId="77777777" w:rsidR="001B6E50" w:rsidRPr="00A80E5E" w:rsidRDefault="001B6E50" w:rsidP="001B6E50">
      <w:pPr>
        <w:pStyle w:val="BodyText"/>
        <w:numPr>
          <w:ilvl w:val="0"/>
          <w:numId w:val="1"/>
        </w:numPr>
        <w:spacing w:before="1"/>
        <w:ind w:left="142" w:firstLine="0"/>
        <w:jc w:val="both"/>
        <w:rPr>
          <w:rFonts w:ascii="Trebuchet MS" w:hAnsi="Trebuchet MS"/>
          <w:sz w:val="22"/>
          <w:szCs w:val="22"/>
        </w:rPr>
      </w:pPr>
      <w:r w:rsidRPr="00A80E5E">
        <w:rPr>
          <w:rFonts w:ascii="Trebuchet MS" w:hAnsi="Trebuchet MS"/>
          <w:sz w:val="22"/>
          <w:szCs w:val="22"/>
        </w:rPr>
        <w:t>Apologies for absence</w:t>
      </w:r>
    </w:p>
    <w:p w14:paraId="611C312A" w14:textId="77777777" w:rsidR="001B6E50" w:rsidRPr="00A80E5E" w:rsidRDefault="001B6E50" w:rsidP="001B6E50">
      <w:pPr>
        <w:pStyle w:val="BodyText"/>
        <w:numPr>
          <w:ilvl w:val="0"/>
          <w:numId w:val="1"/>
        </w:numPr>
        <w:spacing w:before="1"/>
        <w:ind w:left="142" w:firstLine="0"/>
        <w:jc w:val="both"/>
        <w:rPr>
          <w:rFonts w:ascii="Trebuchet MS" w:hAnsi="Trebuchet MS"/>
          <w:sz w:val="22"/>
          <w:szCs w:val="22"/>
        </w:rPr>
      </w:pPr>
      <w:r w:rsidRPr="00A80E5E">
        <w:rPr>
          <w:rFonts w:ascii="Trebuchet MS" w:hAnsi="Trebuchet MS"/>
          <w:sz w:val="22"/>
          <w:szCs w:val="22"/>
        </w:rPr>
        <w:t>Approval of minutes of the previous year’s AGM</w:t>
      </w:r>
    </w:p>
    <w:p w14:paraId="1196FF10" w14:textId="77777777" w:rsidR="001B6E50" w:rsidRPr="00A80E5E" w:rsidRDefault="001B6E50" w:rsidP="001B6E50">
      <w:pPr>
        <w:pStyle w:val="BodyText"/>
        <w:numPr>
          <w:ilvl w:val="0"/>
          <w:numId w:val="1"/>
        </w:numPr>
        <w:spacing w:before="1"/>
        <w:ind w:left="142" w:firstLine="0"/>
        <w:jc w:val="both"/>
        <w:rPr>
          <w:rFonts w:ascii="Trebuchet MS" w:hAnsi="Trebuchet MS"/>
          <w:sz w:val="22"/>
          <w:szCs w:val="22"/>
        </w:rPr>
      </w:pPr>
      <w:r w:rsidRPr="00A80E5E">
        <w:rPr>
          <w:rFonts w:ascii="Trebuchet MS" w:hAnsi="Trebuchet MS"/>
          <w:sz w:val="22"/>
          <w:szCs w:val="22"/>
        </w:rPr>
        <w:t>Matters Arising</w:t>
      </w:r>
    </w:p>
    <w:p w14:paraId="68C3C461" w14:textId="77777777" w:rsidR="001B6E50" w:rsidRPr="00A80E5E" w:rsidRDefault="001B6E50" w:rsidP="001B6E50">
      <w:pPr>
        <w:pStyle w:val="BodyText"/>
        <w:numPr>
          <w:ilvl w:val="0"/>
          <w:numId w:val="1"/>
        </w:numPr>
        <w:spacing w:before="1"/>
        <w:ind w:left="142" w:firstLine="0"/>
        <w:jc w:val="both"/>
        <w:rPr>
          <w:rFonts w:ascii="Trebuchet MS" w:hAnsi="Trebuchet MS"/>
          <w:sz w:val="22"/>
          <w:szCs w:val="22"/>
        </w:rPr>
      </w:pPr>
      <w:r w:rsidRPr="00A80E5E">
        <w:rPr>
          <w:rFonts w:ascii="Trebuchet MS" w:hAnsi="Trebuchet MS"/>
          <w:sz w:val="22"/>
          <w:szCs w:val="22"/>
        </w:rPr>
        <w:t>Chairperson's Report</w:t>
      </w:r>
    </w:p>
    <w:p w14:paraId="3951A697" w14:textId="77777777" w:rsidR="001B6E50" w:rsidRPr="00A80E5E" w:rsidRDefault="001B6E50" w:rsidP="001B6E50">
      <w:pPr>
        <w:pStyle w:val="BodyText"/>
        <w:numPr>
          <w:ilvl w:val="0"/>
          <w:numId w:val="1"/>
        </w:numPr>
        <w:spacing w:before="1"/>
        <w:ind w:left="142" w:firstLine="0"/>
        <w:jc w:val="both"/>
        <w:rPr>
          <w:rFonts w:ascii="Trebuchet MS" w:hAnsi="Trebuchet MS"/>
          <w:sz w:val="22"/>
          <w:szCs w:val="22"/>
        </w:rPr>
      </w:pPr>
      <w:r w:rsidRPr="00A80E5E">
        <w:rPr>
          <w:rFonts w:ascii="Trebuchet MS" w:hAnsi="Trebuchet MS"/>
          <w:sz w:val="22"/>
          <w:szCs w:val="22"/>
        </w:rPr>
        <w:t>Treasurer's Report</w:t>
      </w:r>
    </w:p>
    <w:p w14:paraId="0C70B12C" w14:textId="5B0550EA" w:rsidR="001B6E50" w:rsidRDefault="001B6E50" w:rsidP="001B6E50">
      <w:pPr>
        <w:pStyle w:val="BodyText"/>
        <w:numPr>
          <w:ilvl w:val="0"/>
          <w:numId w:val="1"/>
        </w:numPr>
        <w:spacing w:before="1"/>
        <w:ind w:left="142" w:firstLine="0"/>
        <w:jc w:val="both"/>
        <w:rPr>
          <w:rFonts w:ascii="Trebuchet MS" w:hAnsi="Trebuchet MS"/>
          <w:sz w:val="22"/>
          <w:szCs w:val="22"/>
        </w:rPr>
      </w:pPr>
      <w:r w:rsidRPr="00A80E5E">
        <w:rPr>
          <w:rFonts w:ascii="Trebuchet MS" w:hAnsi="Trebuchet MS"/>
          <w:sz w:val="22"/>
          <w:szCs w:val="22"/>
        </w:rPr>
        <w:t>Election of Officers</w:t>
      </w:r>
    </w:p>
    <w:p w14:paraId="52FDA8F6" w14:textId="77777777" w:rsidR="001B6E50" w:rsidRPr="00A80E5E" w:rsidRDefault="001B6E50" w:rsidP="001B6E50">
      <w:pPr>
        <w:rPr>
          <w:rFonts w:ascii="Trebuchet MS" w:hAnsi="Trebuchet MS"/>
        </w:rPr>
      </w:pPr>
    </w:p>
    <w:p w14:paraId="6847D768" w14:textId="77777777" w:rsidR="001B6E50" w:rsidRPr="00BD1A07" w:rsidRDefault="001B6E50" w:rsidP="001B6E50">
      <w:pPr>
        <w:rPr>
          <w:rFonts w:ascii="Trebuchet MS" w:hAnsi="Trebuchet MS"/>
          <w:b/>
          <w:bCs/>
          <w:sz w:val="24"/>
          <w:szCs w:val="24"/>
        </w:rPr>
      </w:pPr>
      <w:r w:rsidRPr="00BD1A07">
        <w:rPr>
          <w:rFonts w:ascii="Trebuchet MS" w:hAnsi="Trebuchet MS"/>
          <w:b/>
          <w:bCs/>
          <w:sz w:val="24"/>
          <w:szCs w:val="24"/>
        </w:rPr>
        <w:t>Resolutions</w:t>
      </w:r>
    </w:p>
    <w:p w14:paraId="02B6692D" w14:textId="77777777" w:rsidR="001B6E50" w:rsidRPr="00A80E5E" w:rsidRDefault="001B6E50" w:rsidP="001B6E50">
      <w:pPr>
        <w:pStyle w:val="BodyText"/>
        <w:spacing w:before="1"/>
        <w:jc w:val="both"/>
        <w:rPr>
          <w:rFonts w:ascii="Trebuchet MS" w:hAnsi="Trebuchet MS"/>
          <w:sz w:val="22"/>
          <w:szCs w:val="22"/>
        </w:rPr>
      </w:pPr>
      <w:r w:rsidRPr="00A80E5E">
        <w:rPr>
          <w:rFonts w:ascii="Trebuchet MS" w:hAnsi="Trebuchet MS"/>
          <w:sz w:val="22"/>
          <w:szCs w:val="22"/>
        </w:rPr>
        <w:t xml:space="preserve">Resolutions at the AGM for purposes other than the election of the committee must be made known to the Secretary at least </w:t>
      </w:r>
      <w:r w:rsidRPr="00FF208F">
        <w:rPr>
          <w:rFonts w:ascii="Trebuchet MS" w:hAnsi="Trebuchet MS"/>
          <w:sz w:val="22"/>
          <w:szCs w:val="22"/>
        </w:rPr>
        <w:t>21 days prior</w:t>
      </w:r>
      <w:r w:rsidRPr="00A80E5E">
        <w:rPr>
          <w:rFonts w:ascii="Trebuchet MS" w:hAnsi="Trebuchet MS"/>
          <w:sz w:val="22"/>
          <w:szCs w:val="22"/>
        </w:rPr>
        <w:t xml:space="preserve"> to the meeting. </w:t>
      </w:r>
    </w:p>
    <w:p w14:paraId="2AED9121" w14:textId="77777777" w:rsidR="001B6E50" w:rsidRPr="00A80E5E" w:rsidRDefault="001B6E50" w:rsidP="001B6E50">
      <w:pPr>
        <w:pStyle w:val="BodyText"/>
        <w:spacing w:before="1"/>
        <w:jc w:val="both"/>
        <w:rPr>
          <w:rFonts w:ascii="Trebuchet MS" w:hAnsi="Trebuchet MS"/>
          <w:sz w:val="22"/>
          <w:szCs w:val="22"/>
        </w:rPr>
      </w:pPr>
    </w:p>
    <w:p w14:paraId="76E57827" w14:textId="77777777" w:rsidR="001B6E50" w:rsidRPr="00A80E5E" w:rsidRDefault="001B6E50" w:rsidP="001B6E50">
      <w:pPr>
        <w:pStyle w:val="BodyText"/>
        <w:spacing w:before="1"/>
        <w:jc w:val="both"/>
        <w:rPr>
          <w:rFonts w:ascii="Trebuchet MS" w:hAnsi="Trebuchet MS"/>
          <w:sz w:val="22"/>
          <w:szCs w:val="22"/>
        </w:rPr>
      </w:pPr>
      <w:r w:rsidRPr="00A80E5E">
        <w:rPr>
          <w:rFonts w:ascii="Trebuchet MS" w:hAnsi="Trebuchet MS"/>
          <w:sz w:val="22"/>
          <w:szCs w:val="22"/>
        </w:rPr>
        <w:t>Voting on resolutions at an AGM other than for the election of Committee Members shall be passed by simple majority of the members present in person and voting at the meeting, determined on a show of hands. In the event of a tied vote, the Chairperson shall have the casting vote, in addition to their ordinary vote.</w:t>
      </w:r>
    </w:p>
    <w:p w14:paraId="5C3F66DA" w14:textId="77777777" w:rsidR="001B6E50" w:rsidRPr="00A80E5E" w:rsidRDefault="001B6E50" w:rsidP="001B6E50">
      <w:pPr>
        <w:pStyle w:val="BodyText"/>
        <w:spacing w:before="1"/>
        <w:jc w:val="both"/>
        <w:rPr>
          <w:rFonts w:ascii="Trebuchet MS" w:hAnsi="Trebuchet MS"/>
          <w:sz w:val="22"/>
          <w:szCs w:val="22"/>
        </w:rPr>
      </w:pPr>
    </w:p>
    <w:p w14:paraId="0759AE9D" w14:textId="77777777" w:rsidR="001B6E50" w:rsidRDefault="001B6E50" w:rsidP="001B6E50">
      <w:pPr>
        <w:pStyle w:val="BodyText"/>
        <w:spacing w:before="1"/>
        <w:jc w:val="both"/>
        <w:rPr>
          <w:rFonts w:ascii="Trebuchet MS" w:hAnsi="Trebuchet MS"/>
          <w:sz w:val="22"/>
          <w:szCs w:val="22"/>
        </w:rPr>
      </w:pPr>
      <w:r w:rsidRPr="00A80E5E">
        <w:rPr>
          <w:rFonts w:ascii="Trebuchet MS" w:hAnsi="Trebuchet MS"/>
          <w:sz w:val="22"/>
          <w:szCs w:val="22"/>
        </w:rPr>
        <w:t>No individual member shall have any right to appoint a non-Triathlon England member proxy to attend, speak or vote at any meeting in his or her place.</w:t>
      </w:r>
    </w:p>
    <w:p w14:paraId="168C625A" w14:textId="77777777" w:rsidR="001B6E50" w:rsidRPr="00A80E5E" w:rsidRDefault="001B6E50" w:rsidP="001B6E50">
      <w:pPr>
        <w:pStyle w:val="BodyText"/>
        <w:spacing w:before="1"/>
        <w:jc w:val="both"/>
        <w:rPr>
          <w:rFonts w:ascii="Trebuchet MS" w:hAnsi="Trebuchet MS"/>
          <w:sz w:val="22"/>
          <w:szCs w:val="22"/>
        </w:rPr>
      </w:pPr>
    </w:p>
    <w:p w14:paraId="22A5DBB5" w14:textId="77777777" w:rsidR="001B6E50" w:rsidRPr="00BD1A07" w:rsidRDefault="001B6E50" w:rsidP="001B6E50">
      <w:pPr>
        <w:rPr>
          <w:rFonts w:ascii="Trebuchet MS" w:hAnsi="Trebuchet MS"/>
          <w:i/>
          <w:iCs/>
        </w:rPr>
      </w:pPr>
      <w:r w:rsidRPr="00BD1A07">
        <w:rPr>
          <w:rFonts w:ascii="Trebuchet MS" w:hAnsi="Trebuchet MS"/>
          <w:b/>
          <w:bCs/>
          <w:sz w:val="24"/>
          <w:szCs w:val="24"/>
        </w:rPr>
        <w:t xml:space="preserve">Voting </w:t>
      </w:r>
      <w:r>
        <w:rPr>
          <w:rFonts w:ascii="Trebuchet MS" w:hAnsi="Trebuchet MS"/>
          <w:b/>
          <w:bCs/>
          <w:sz w:val="24"/>
          <w:szCs w:val="24"/>
        </w:rPr>
        <w:t>P</w:t>
      </w:r>
      <w:r w:rsidRPr="00BD1A07">
        <w:rPr>
          <w:rFonts w:ascii="Trebuchet MS" w:hAnsi="Trebuchet MS"/>
          <w:b/>
          <w:bCs/>
          <w:sz w:val="24"/>
          <w:szCs w:val="24"/>
        </w:rPr>
        <w:t>rocess</w:t>
      </w:r>
    </w:p>
    <w:p w14:paraId="4FEA6D65" w14:textId="77777777" w:rsidR="001B6E50" w:rsidRPr="00117BF9" w:rsidRDefault="001B6E50" w:rsidP="001B6E50">
      <w:pPr>
        <w:pStyle w:val="BodyText"/>
        <w:spacing w:before="1"/>
        <w:jc w:val="both"/>
        <w:rPr>
          <w:rFonts w:ascii="Trebuchet MS" w:hAnsi="Trebuchet MS"/>
          <w:i/>
          <w:iCs/>
          <w:sz w:val="22"/>
          <w:szCs w:val="22"/>
        </w:rPr>
      </w:pPr>
      <w:r w:rsidRPr="00A80E5E">
        <w:rPr>
          <w:rFonts w:ascii="Trebuchet MS" w:hAnsi="Trebuchet MS"/>
          <w:sz w:val="22"/>
          <w:szCs w:val="22"/>
        </w:rPr>
        <w:t xml:space="preserve">Voting at the </w:t>
      </w:r>
      <w:r w:rsidRPr="00BD1A07">
        <w:rPr>
          <w:rFonts w:ascii="Trebuchet MS" w:hAnsi="Trebuchet MS"/>
          <w:sz w:val="22"/>
          <w:szCs w:val="22"/>
        </w:rPr>
        <w:t>AGM</w:t>
      </w:r>
      <w:r w:rsidRPr="00A80E5E">
        <w:rPr>
          <w:rFonts w:ascii="Trebuchet MS" w:hAnsi="Trebuchet MS"/>
          <w:sz w:val="22"/>
          <w:szCs w:val="22"/>
        </w:rPr>
        <w:t xml:space="preserve"> will be by means deemed to be appropriate by the Regional Committee, these include but are not limited to </w:t>
      </w:r>
      <w:r w:rsidRPr="00117BF9">
        <w:rPr>
          <w:rFonts w:ascii="Trebuchet MS" w:hAnsi="Trebuchet MS"/>
          <w:i/>
          <w:iCs/>
          <w:sz w:val="22"/>
          <w:szCs w:val="22"/>
        </w:rPr>
        <w:t xml:space="preserve">voting in person and/or electronic voting. </w:t>
      </w:r>
    </w:p>
    <w:p w14:paraId="6F738FD5" w14:textId="77777777" w:rsidR="001B6E50" w:rsidRPr="00A80E5E" w:rsidRDefault="001B6E50" w:rsidP="001B6E50">
      <w:pPr>
        <w:pStyle w:val="BodyText"/>
        <w:spacing w:before="1"/>
        <w:jc w:val="both"/>
        <w:rPr>
          <w:rFonts w:ascii="Trebuchet MS" w:hAnsi="Trebuchet MS"/>
          <w:sz w:val="22"/>
          <w:szCs w:val="22"/>
        </w:rPr>
      </w:pPr>
    </w:p>
    <w:p w14:paraId="3F61DDE8" w14:textId="77777777" w:rsidR="001B6E50" w:rsidRDefault="001B6E50" w:rsidP="001B6E50">
      <w:pPr>
        <w:pStyle w:val="BodyText"/>
        <w:spacing w:before="1"/>
        <w:jc w:val="both"/>
        <w:rPr>
          <w:rFonts w:ascii="Trebuchet MS" w:hAnsi="Trebuchet MS"/>
          <w:sz w:val="22"/>
          <w:szCs w:val="22"/>
        </w:rPr>
      </w:pPr>
      <w:r w:rsidRPr="00A80E5E">
        <w:rPr>
          <w:rFonts w:ascii="Trebuchet MS" w:hAnsi="Trebuchet MS"/>
          <w:sz w:val="22"/>
          <w:szCs w:val="22"/>
        </w:rPr>
        <w:t>In respect of resolutions to amend these Regulations, the resolution must require the approval of the TE Council and must be supported by at least 75% of the votes cast.</w:t>
      </w:r>
    </w:p>
    <w:p w14:paraId="288AED1E" w14:textId="77777777" w:rsidR="001B6E50" w:rsidRPr="00A80E5E" w:rsidRDefault="001B6E50" w:rsidP="001B6E50">
      <w:pPr>
        <w:pStyle w:val="BodyText"/>
        <w:spacing w:before="1"/>
        <w:jc w:val="both"/>
        <w:rPr>
          <w:rFonts w:ascii="Trebuchet MS" w:hAnsi="Trebuchet MS"/>
          <w:sz w:val="22"/>
          <w:szCs w:val="22"/>
        </w:rPr>
      </w:pPr>
    </w:p>
    <w:p w14:paraId="74B75796" w14:textId="77777777" w:rsidR="001B6E50" w:rsidRPr="00BD1A07" w:rsidRDefault="001B6E50" w:rsidP="001B6E50">
      <w:pPr>
        <w:rPr>
          <w:rFonts w:ascii="Trebuchet MS" w:hAnsi="Trebuchet MS"/>
          <w:b/>
          <w:bCs/>
          <w:sz w:val="24"/>
          <w:szCs w:val="24"/>
        </w:rPr>
      </w:pPr>
      <w:r w:rsidRPr="00BD1A07">
        <w:rPr>
          <w:rFonts w:ascii="Trebuchet MS" w:hAnsi="Trebuchet MS"/>
          <w:b/>
          <w:bCs/>
          <w:sz w:val="24"/>
          <w:szCs w:val="24"/>
        </w:rPr>
        <w:t>Nominations</w:t>
      </w:r>
      <w:r>
        <w:rPr>
          <w:rFonts w:ascii="Trebuchet MS" w:hAnsi="Trebuchet MS"/>
          <w:b/>
          <w:bCs/>
          <w:sz w:val="24"/>
          <w:szCs w:val="24"/>
        </w:rPr>
        <w:t xml:space="preserve"> </w:t>
      </w:r>
    </w:p>
    <w:p w14:paraId="38A7FE78" w14:textId="77777777" w:rsidR="001B6E50" w:rsidRPr="00A80E5E" w:rsidRDefault="001B6E50" w:rsidP="001B6E50">
      <w:pPr>
        <w:rPr>
          <w:rFonts w:ascii="Trebuchet MS" w:hAnsi="Trebuchet MS"/>
        </w:rPr>
      </w:pPr>
      <w:r w:rsidRPr="00A80E5E">
        <w:rPr>
          <w:rFonts w:ascii="Trebuchet MS" w:hAnsi="Trebuchet MS"/>
        </w:rPr>
        <w:t>The following positions will be open for election:</w:t>
      </w:r>
    </w:p>
    <w:p w14:paraId="51B887AE" w14:textId="77777777" w:rsidR="00162E23" w:rsidRPr="00D35C58" w:rsidRDefault="00162E23" w:rsidP="00D35C58">
      <w:pPr>
        <w:pStyle w:val="ListParagraph"/>
        <w:numPr>
          <w:ilvl w:val="0"/>
          <w:numId w:val="3"/>
        </w:numPr>
        <w:spacing w:line="240" w:lineRule="auto"/>
        <w:rPr>
          <w:rFonts w:ascii="Trebuchet MS" w:hAnsi="Trebuchet MS"/>
          <w:i/>
          <w:iCs/>
          <w:color w:val="000000" w:themeColor="text1"/>
        </w:rPr>
      </w:pPr>
      <w:r w:rsidRPr="00D35C58">
        <w:rPr>
          <w:rFonts w:ascii="Trebuchet MS" w:hAnsi="Trebuchet MS"/>
          <w:i/>
          <w:iCs/>
          <w:color w:val="000000" w:themeColor="text1"/>
        </w:rPr>
        <w:t>Chair</w:t>
      </w:r>
    </w:p>
    <w:p w14:paraId="2F39FBE0" w14:textId="77777777" w:rsidR="00162E23" w:rsidRPr="00D35C58" w:rsidRDefault="00162E23" w:rsidP="00D35C58">
      <w:pPr>
        <w:pStyle w:val="ListParagraph"/>
        <w:numPr>
          <w:ilvl w:val="0"/>
          <w:numId w:val="3"/>
        </w:numPr>
        <w:spacing w:line="240" w:lineRule="auto"/>
        <w:rPr>
          <w:rFonts w:ascii="Trebuchet MS" w:hAnsi="Trebuchet MS"/>
          <w:i/>
          <w:iCs/>
          <w:color w:val="000000" w:themeColor="text1"/>
        </w:rPr>
      </w:pPr>
      <w:r w:rsidRPr="00D35C58">
        <w:rPr>
          <w:rFonts w:ascii="Trebuchet MS" w:hAnsi="Trebuchet MS"/>
          <w:i/>
          <w:iCs/>
          <w:color w:val="000000" w:themeColor="text1"/>
        </w:rPr>
        <w:t>Vice Chair</w:t>
      </w:r>
    </w:p>
    <w:p w14:paraId="5E808143" w14:textId="77777777" w:rsidR="00162E23" w:rsidRPr="00D35C58" w:rsidRDefault="00162E23" w:rsidP="00D35C58">
      <w:pPr>
        <w:pStyle w:val="ListParagraph"/>
        <w:numPr>
          <w:ilvl w:val="0"/>
          <w:numId w:val="3"/>
        </w:numPr>
        <w:spacing w:line="240" w:lineRule="auto"/>
        <w:rPr>
          <w:rFonts w:ascii="Trebuchet MS" w:hAnsi="Trebuchet MS"/>
          <w:i/>
          <w:iCs/>
          <w:color w:val="000000" w:themeColor="text1"/>
        </w:rPr>
      </w:pPr>
      <w:r w:rsidRPr="00D35C58">
        <w:rPr>
          <w:rFonts w:ascii="Trebuchet MS" w:hAnsi="Trebuchet MS"/>
          <w:i/>
          <w:iCs/>
          <w:color w:val="000000" w:themeColor="text1"/>
        </w:rPr>
        <w:t>Treasurer   </w:t>
      </w:r>
    </w:p>
    <w:p w14:paraId="02EBCCB9" w14:textId="77777777" w:rsidR="00162E23" w:rsidRPr="00D35C58" w:rsidRDefault="00162E23" w:rsidP="00D35C58">
      <w:pPr>
        <w:pStyle w:val="ListParagraph"/>
        <w:numPr>
          <w:ilvl w:val="0"/>
          <w:numId w:val="3"/>
        </w:numPr>
        <w:spacing w:line="240" w:lineRule="auto"/>
        <w:rPr>
          <w:rFonts w:ascii="Trebuchet MS" w:hAnsi="Trebuchet MS"/>
          <w:i/>
          <w:iCs/>
          <w:color w:val="000000" w:themeColor="text1"/>
        </w:rPr>
      </w:pPr>
      <w:r w:rsidRPr="00D35C58">
        <w:rPr>
          <w:rFonts w:ascii="Trebuchet MS" w:hAnsi="Trebuchet MS"/>
          <w:i/>
          <w:iCs/>
          <w:color w:val="000000" w:themeColor="text1"/>
        </w:rPr>
        <w:t>Secretary    </w:t>
      </w:r>
    </w:p>
    <w:p w14:paraId="2B197F78" w14:textId="77777777" w:rsidR="00162E23" w:rsidRPr="00D35C58" w:rsidRDefault="00162E23" w:rsidP="00D35C58">
      <w:pPr>
        <w:pStyle w:val="ListParagraph"/>
        <w:numPr>
          <w:ilvl w:val="0"/>
          <w:numId w:val="3"/>
        </w:numPr>
        <w:spacing w:line="240" w:lineRule="auto"/>
        <w:rPr>
          <w:rFonts w:ascii="Trebuchet MS" w:hAnsi="Trebuchet MS"/>
          <w:i/>
          <w:iCs/>
          <w:color w:val="000000" w:themeColor="text1"/>
        </w:rPr>
      </w:pPr>
      <w:r w:rsidRPr="00D35C58">
        <w:rPr>
          <w:rFonts w:ascii="Trebuchet MS" w:hAnsi="Trebuchet MS"/>
          <w:i/>
          <w:iCs/>
          <w:color w:val="000000" w:themeColor="text1"/>
        </w:rPr>
        <w:t>Regional Official Coordinator  </w:t>
      </w:r>
    </w:p>
    <w:p w14:paraId="0C3BE329" w14:textId="77777777" w:rsidR="00162E23" w:rsidRPr="00D35C58" w:rsidRDefault="00162E23" w:rsidP="00D35C58">
      <w:pPr>
        <w:pStyle w:val="ListParagraph"/>
        <w:numPr>
          <w:ilvl w:val="0"/>
          <w:numId w:val="3"/>
        </w:numPr>
        <w:spacing w:line="240" w:lineRule="auto"/>
        <w:rPr>
          <w:rFonts w:ascii="Trebuchet MS" w:hAnsi="Trebuchet MS"/>
          <w:i/>
          <w:iCs/>
          <w:color w:val="000000" w:themeColor="text1"/>
        </w:rPr>
      </w:pPr>
      <w:r w:rsidRPr="00D35C58">
        <w:rPr>
          <w:rFonts w:ascii="Trebuchet MS" w:hAnsi="Trebuchet MS"/>
          <w:i/>
          <w:iCs/>
          <w:color w:val="000000" w:themeColor="text1"/>
        </w:rPr>
        <w:t>Senior League Coordinator      </w:t>
      </w:r>
    </w:p>
    <w:p w14:paraId="708647BA" w14:textId="77777777" w:rsidR="00162E23" w:rsidRPr="00D35C58" w:rsidRDefault="00162E23" w:rsidP="00D35C58">
      <w:pPr>
        <w:pStyle w:val="ListParagraph"/>
        <w:numPr>
          <w:ilvl w:val="0"/>
          <w:numId w:val="3"/>
        </w:numPr>
        <w:spacing w:line="240" w:lineRule="auto"/>
        <w:rPr>
          <w:rFonts w:ascii="Trebuchet MS" w:hAnsi="Trebuchet MS"/>
          <w:i/>
          <w:iCs/>
          <w:color w:val="000000" w:themeColor="text1"/>
        </w:rPr>
      </w:pPr>
      <w:r w:rsidRPr="00D35C58">
        <w:rPr>
          <w:rFonts w:ascii="Trebuchet MS" w:hAnsi="Trebuchet MS"/>
          <w:i/>
          <w:iCs/>
          <w:color w:val="000000" w:themeColor="text1"/>
        </w:rPr>
        <w:t>Coaching Coordinator</w:t>
      </w:r>
    </w:p>
    <w:p w14:paraId="6A7A8E5F" w14:textId="77777777" w:rsidR="00162E23" w:rsidRPr="00D35C58" w:rsidRDefault="00162E23" w:rsidP="00D35C58">
      <w:pPr>
        <w:pStyle w:val="ListParagraph"/>
        <w:numPr>
          <w:ilvl w:val="0"/>
          <w:numId w:val="3"/>
        </w:numPr>
        <w:spacing w:line="240" w:lineRule="auto"/>
        <w:rPr>
          <w:rFonts w:ascii="Trebuchet MS" w:hAnsi="Trebuchet MS"/>
          <w:i/>
          <w:iCs/>
          <w:color w:val="000000" w:themeColor="text1"/>
        </w:rPr>
      </w:pPr>
      <w:r w:rsidRPr="00D35C58">
        <w:rPr>
          <w:rFonts w:ascii="Trebuchet MS" w:hAnsi="Trebuchet MS"/>
          <w:i/>
          <w:iCs/>
          <w:color w:val="000000" w:themeColor="text1"/>
        </w:rPr>
        <w:t>Junior Series Coordinator   </w:t>
      </w:r>
    </w:p>
    <w:p w14:paraId="7AB4D09D" w14:textId="77777777" w:rsidR="00162E23" w:rsidRPr="00D35C58" w:rsidRDefault="00162E23" w:rsidP="00D35C58">
      <w:pPr>
        <w:pStyle w:val="ListParagraph"/>
        <w:numPr>
          <w:ilvl w:val="0"/>
          <w:numId w:val="3"/>
        </w:numPr>
        <w:spacing w:line="240" w:lineRule="auto"/>
        <w:rPr>
          <w:rFonts w:ascii="Trebuchet MS" w:hAnsi="Trebuchet MS"/>
          <w:i/>
          <w:iCs/>
          <w:color w:val="000000" w:themeColor="text1"/>
        </w:rPr>
      </w:pPr>
      <w:r w:rsidRPr="00D35C58">
        <w:rPr>
          <w:rFonts w:ascii="Trebuchet MS" w:hAnsi="Trebuchet MS"/>
          <w:i/>
          <w:iCs/>
          <w:color w:val="000000" w:themeColor="text1"/>
        </w:rPr>
        <w:t>Media Officers    </w:t>
      </w:r>
    </w:p>
    <w:p w14:paraId="05B40BC7" w14:textId="77777777" w:rsidR="00162E23" w:rsidRPr="00D35C58" w:rsidRDefault="00162E23" w:rsidP="00D35C58">
      <w:pPr>
        <w:pStyle w:val="ListParagraph"/>
        <w:numPr>
          <w:ilvl w:val="0"/>
          <w:numId w:val="3"/>
        </w:numPr>
        <w:spacing w:line="240" w:lineRule="auto"/>
        <w:rPr>
          <w:rFonts w:ascii="Trebuchet MS" w:hAnsi="Trebuchet MS"/>
          <w:i/>
          <w:iCs/>
          <w:color w:val="000000" w:themeColor="text1"/>
        </w:rPr>
      </w:pPr>
      <w:r w:rsidRPr="00D35C58">
        <w:rPr>
          <w:rFonts w:ascii="Trebuchet MS" w:hAnsi="Trebuchet MS"/>
          <w:i/>
          <w:iCs/>
          <w:color w:val="000000" w:themeColor="text1"/>
        </w:rPr>
        <w:t>Partnership Officer   </w:t>
      </w:r>
    </w:p>
    <w:p w14:paraId="673484C4" w14:textId="77777777" w:rsidR="00162E23" w:rsidRPr="00D35C58" w:rsidRDefault="00162E23" w:rsidP="00D35C58">
      <w:pPr>
        <w:pStyle w:val="ListParagraph"/>
        <w:numPr>
          <w:ilvl w:val="0"/>
          <w:numId w:val="3"/>
        </w:numPr>
        <w:spacing w:line="240" w:lineRule="auto"/>
        <w:rPr>
          <w:rFonts w:ascii="Trebuchet MS" w:hAnsi="Trebuchet MS"/>
          <w:i/>
          <w:iCs/>
          <w:color w:val="000000" w:themeColor="text1"/>
        </w:rPr>
      </w:pPr>
      <w:proofErr w:type="spellStart"/>
      <w:r w:rsidRPr="00D35C58">
        <w:rPr>
          <w:rFonts w:ascii="Trebuchet MS" w:hAnsi="Trebuchet MS"/>
          <w:i/>
          <w:iCs/>
          <w:color w:val="000000" w:themeColor="text1"/>
        </w:rPr>
        <w:t>Paratri</w:t>
      </w:r>
      <w:proofErr w:type="spellEnd"/>
      <w:r w:rsidRPr="00D35C58">
        <w:rPr>
          <w:rFonts w:ascii="Trebuchet MS" w:hAnsi="Trebuchet MS"/>
          <w:i/>
          <w:iCs/>
          <w:color w:val="000000" w:themeColor="text1"/>
        </w:rPr>
        <w:t> Coordinator </w:t>
      </w:r>
    </w:p>
    <w:p w14:paraId="64D64B3C" w14:textId="77777777" w:rsidR="00162E23" w:rsidRPr="00D35C58" w:rsidRDefault="00162E23" w:rsidP="00D35C58">
      <w:pPr>
        <w:pStyle w:val="ListParagraph"/>
        <w:numPr>
          <w:ilvl w:val="0"/>
          <w:numId w:val="3"/>
        </w:numPr>
        <w:spacing w:line="240" w:lineRule="auto"/>
        <w:rPr>
          <w:rFonts w:ascii="Trebuchet MS" w:hAnsi="Trebuchet MS"/>
          <w:i/>
          <w:iCs/>
          <w:color w:val="000000" w:themeColor="text1"/>
        </w:rPr>
      </w:pPr>
      <w:r w:rsidRPr="00D35C58">
        <w:rPr>
          <w:rFonts w:ascii="Trebuchet MS" w:hAnsi="Trebuchet MS"/>
          <w:i/>
          <w:iCs/>
          <w:color w:val="000000" w:themeColor="text1"/>
        </w:rPr>
        <w:t>Diversity Coordinator</w:t>
      </w:r>
    </w:p>
    <w:p w14:paraId="76BFF687" w14:textId="77777777" w:rsidR="00162E23" w:rsidRPr="00D35C58" w:rsidRDefault="00162E23" w:rsidP="00D35C58">
      <w:pPr>
        <w:pStyle w:val="ListParagraph"/>
        <w:numPr>
          <w:ilvl w:val="0"/>
          <w:numId w:val="3"/>
        </w:numPr>
        <w:spacing w:line="240" w:lineRule="auto"/>
        <w:rPr>
          <w:rFonts w:ascii="Trebuchet MS" w:hAnsi="Trebuchet MS"/>
          <w:i/>
          <w:iCs/>
          <w:color w:val="000000" w:themeColor="text1"/>
        </w:rPr>
      </w:pPr>
      <w:r w:rsidRPr="00D35C58">
        <w:rPr>
          <w:rFonts w:ascii="Trebuchet MS" w:hAnsi="Trebuchet MS"/>
          <w:i/>
          <w:iCs/>
          <w:color w:val="000000" w:themeColor="text1"/>
        </w:rPr>
        <w:t xml:space="preserve">Welfare Officer Coordinator </w:t>
      </w:r>
    </w:p>
    <w:p w14:paraId="42A6744B" w14:textId="77777777" w:rsidR="00DF4E42" w:rsidRDefault="00DF4E42" w:rsidP="00162E23">
      <w:pPr>
        <w:rPr>
          <w:rFonts w:ascii="Trebuchet MS" w:hAnsi="Trebuchet MS"/>
          <w:b/>
          <w:bCs/>
          <w:sz w:val="24"/>
          <w:szCs w:val="24"/>
        </w:rPr>
      </w:pPr>
    </w:p>
    <w:p w14:paraId="0A5EA566" w14:textId="3EBBB89F" w:rsidR="001B6E50" w:rsidRPr="00BD1A07" w:rsidRDefault="001B6E50" w:rsidP="00162E23">
      <w:pPr>
        <w:rPr>
          <w:rFonts w:ascii="Trebuchet MS" w:hAnsi="Trebuchet MS"/>
          <w:b/>
          <w:bCs/>
          <w:sz w:val="24"/>
          <w:szCs w:val="24"/>
        </w:rPr>
      </w:pPr>
      <w:r w:rsidRPr="00BD1A07">
        <w:rPr>
          <w:rFonts w:ascii="Trebuchet MS" w:hAnsi="Trebuchet MS"/>
          <w:b/>
          <w:bCs/>
          <w:sz w:val="24"/>
          <w:szCs w:val="24"/>
        </w:rPr>
        <w:t>Nominations Process</w:t>
      </w:r>
    </w:p>
    <w:p w14:paraId="6BFC031B" w14:textId="77777777" w:rsidR="001B6E50" w:rsidRPr="00A80E5E" w:rsidRDefault="001B6E50" w:rsidP="001B6E50">
      <w:pPr>
        <w:pStyle w:val="BodyText"/>
        <w:jc w:val="both"/>
        <w:rPr>
          <w:rFonts w:ascii="Trebuchet MS" w:hAnsi="Trebuchet MS"/>
          <w:sz w:val="22"/>
          <w:szCs w:val="22"/>
        </w:rPr>
      </w:pPr>
      <w:r w:rsidRPr="00A80E5E">
        <w:rPr>
          <w:rFonts w:ascii="Trebuchet MS" w:hAnsi="Trebuchet MS"/>
          <w:sz w:val="22"/>
          <w:szCs w:val="22"/>
        </w:rPr>
        <w:t>The following process will be used to nominate Members in the election of Committee Members at the AGM or EGM.</w:t>
      </w:r>
    </w:p>
    <w:p w14:paraId="3E1026D5" w14:textId="77777777" w:rsidR="001B6E50" w:rsidRPr="00A80E5E" w:rsidRDefault="001B6E50" w:rsidP="001B6E50">
      <w:pPr>
        <w:pStyle w:val="BodyText"/>
        <w:jc w:val="both"/>
        <w:rPr>
          <w:rFonts w:ascii="Trebuchet MS" w:hAnsi="Trebuchet MS"/>
          <w:sz w:val="22"/>
          <w:szCs w:val="22"/>
        </w:rPr>
      </w:pPr>
    </w:p>
    <w:p w14:paraId="0CAE9552" w14:textId="77777777" w:rsidR="001B6E50" w:rsidRPr="00A80E5E" w:rsidRDefault="001B6E50" w:rsidP="001B6E50">
      <w:pPr>
        <w:pStyle w:val="BodyText"/>
        <w:numPr>
          <w:ilvl w:val="1"/>
          <w:numId w:val="2"/>
        </w:numPr>
        <w:ind w:left="284" w:hanging="284"/>
        <w:jc w:val="both"/>
        <w:rPr>
          <w:rFonts w:ascii="Trebuchet MS" w:hAnsi="Trebuchet MS"/>
          <w:sz w:val="22"/>
          <w:szCs w:val="22"/>
        </w:rPr>
      </w:pPr>
      <w:r w:rsidRPr="00A80E5E">
        <w:rPr>
          <w:rFonts w:ascii="Trebuchet MS" w:hAnsi="Trebuchet MS"/>
          <w:sz w:val="22"/>
          <w:szCs w:val="22"/>
        </w:rPr>
        <w:t>Any Member, in good standing (good standing is defined as a fully paid up member of Triathlon England may stand for election to the Regional Committee.</w:t>
      </w:r>
    </w:p>
    <w:p w14:paraId="20A31966" w14:textId="77777777" w:rsidR="001B6E50" w:rsidRPr="00A80E5E" w:rsidRDefault="001B6E50" w:rsidP="001B6E50">
      <w:pPr>
        <w:pStyle w:val="BodyText"/>
        <w:ind w:left="284" w:hanging="284"/>
        <w:jc w:val="both"/>
        <w:rPr>
          <w:rFonts w:ascii="Trebuchet MS" w:hAnsi="Trebuchet MS"/>
          <w:sz w:val="22"/>
          <w:szCs w:val="22"/>
        </w:rPr>
      </w:pPr>
    </w:p>
    <w:p w14:paraId="2C1210C8" w14:textId="77777777" w:rsidR="001B6E50" w:rsidRPr="00A80E5E" w:rsidRDefault="001B6E50" w:rsidP="001B6E50">
      <w:pPr>
        <w:pStyle w:val="BodyText"/>
        <w:numPr>
          <w:ilvl w:val="1"/>
          <w:numId w:val="2"/>
        </w:numPr>
        <w:ind w:left="284" w:hanging="284"/>
        <w:jc w:val="both"/>
        <w:rPr>
          <w:rFonts w:ascii="Trebuchet MS" w:hAnsi="Trebuchet MS"/>
          <w:sz w:val="22"/>
          <w:szCs w:val="22"/>
        </w:rPr>
      </w:pPr>
      <w:r w:rsidRPr="00A80E5E">
        <w:rPr>
          <w:rFonts w:ascii="Trebuchet MS" w:hAnsi="Trebuchet MS"/>
          <w:sz w:val="22"/>
          <w:szCs w:val="22"/>
        </w:rPr>
        <w:t>A candidate for election must be Proposed and Seconded by a Member in good standing using the Triathlon England Regional Committee Election pro forma (Appendix 3).</w:t>
      </w:r>
    </w:p>
    <w:p w14:paraId="4C1AA15F" w14:textId="77777777" w:rsidR="001B6E50" w:rsidRPr="00A80E5E" w:rsidRDefault="001B6E50" w:rsidP="001B6E50">
      <w:pPr>
        <w:pStyle w:val="BodyText"/>
        <w:ind w:left="284" w:hanging="284"/>
        <w:jc w:val="both"/>
        <w:rPr>
          <w:rFonts w:ascii="Trebuchet MS" w:hAnsi="Trebuchet MS"/>
          <w:sz w:val="22"/>
          <w:szCs w:val="22"/>
        </w:rPr>
      </w:pPr>
    </w:p>
    <w:p w14:paraId="34AD95C0" w14:textId="77777777" w:rsidR="001B6E50" w:rsidRDefault="001B6E50" w:rsidP="001B6E50">
      <w:pPr>
        <w:pStyle w:val="BodyText"/>
        <w:numPr>
          <w:ilvl w:val="1"/>
          <w:numId w:val="2"/>
        </w:numPr>
        <w:ind w:left="284" w:hanging="284"/>
        <w:jc w:val="both"/>
        <w:rPr>
          <w:rFonts w:ascii="Trebuchet MS" w:hAnsi="Trebuchet MS"/>
          <w:sz w:val="22"/>
          <w:szCs w:val="22"/>
        </w:rPr>
      </w:pPr>
      <w:r w:rsidRPr="00A80E5E">
        <w:rPr>
          <w:rFonts w:ascii="Trebuchet MS" w:hAnsi="Trebuchet MS"/>
          <w:sz w:val="22"/>
          <w:szCs w:val="22"/>
        </w:rPr>
        <w:t xml:space="preserve">For a valid nomination to go forward, nominations must include: </w:t>
      </w:r>
    </w:p>
    <w:p w14:paraId="0256B13C" w14:textId="77777777" w:rsidR="001B6E50" w:rsidRPr="0029499A" w:rsidRDefault="001B6E50" w:rsidP="001B6E50">
      <w:pPr>
        <w:pStyle w:val="BodyText"/>
        <w:jc w:val="both"/>
        <w:rPr>
          <w:rFonts w:ascii="Trebuchet MS" w:hAnsi="Trebuchet MS"/>
          <w:sz w:val="22"/>
          <w:szCs w:val="22"/>
        </w:rPr>
      </w:pPr>
    </w:p>
    <w:p w14:paraId="52D9ED0A" w14:textId="77777777" w:rsidR="001B6E50" w:rsidRPr="00A80E5E" w:rsidRDefault="001B6E50" w:rsidP="001B6E50">
      <w:pPr>
        <w:pStyle w:val="BodyText"/>
        <w:numPr>
          <w:ilvl w:val="2"/>
          <w:numId w:val="2"/>
        </w:numPr>
        <w:ind w:left="709" w:firstLine="0"/>
        <w:jc w:val="both"/>
        <w:rPr>
          <w:rFonts w:ascii="Trebuchet MS" w:hAnsi="Trebuchet MS"/>
          <w:sz w:val="22"/>
          <w:szCs w:val="22"/>
        </w:rPr>
      </w:pPr>
      <w:r>
        <w:rPr>
          <w:rFonts w:ascii="Trebuchet MS" w:hAnsi="Trebuchet MS"/>
          <w:sz w:val="22"/>
          <w:szCs w:val="22"/>
        </w:rPr>
        <w:t xml:space="preserve">  T</w:t>
      </w:r>
      <w:r w:rsidRPr="00A80E5E">
        <w:rPr>
          <w:rFonts w:ascii="Trebuchet MS" w:hAnsi="Trebuchet MS"/>
          <w:sz w:val="22"/>
          <w:szCs w:val="22"/>
        </w:rPr>
        <w:t xml:space="preserve">he nominees full name and Triathlon England Membership Number and club name (if applicable) </w:t>
      </w:r>
    </w:p>
    <w:p w14:paraId="0D6772DA" w14:textId="77777777" w:rsidR="001B6E50" w:rsidRDefault="001B6E50" w:rsidP="001B6E50">
      <w:pPr>
        <w:pStyle w:val="BodyText"/>
        <w:numPr>
          <w:ilvl w:val="2"/>
          <w:numId w:val="2"/>
        </w:numPr>
        <w:ind w:left="709" w:firstLine="0"/>
        <w:jc w:val="both"/>
        <w:rPr>
          <w:rFonts w:ascii="Trebuchet MS" w:hAnsi="Trebuchet MS"/>
          <w:sz w:val="22"/>
          <w:szCs w:val="22"/>
        </w:rPr>
      </w:pPr>
      <w:r>
        <w:rPr>
          <w:rFonts w:ascii="Trebuchet MS" w:hAnsi="Trebuchet MS"/>
          <w:sz w:val="22"/>
          <w:szCs w:val="22"/>
        </w:rPr>
        <w:t xml:space="preserve">  </w:t>
      </w:r>
      <w:r w:rsidRPr="00A80E5E">
        <w:rPr>
          <w:rFonts w:ascii="Trebuchet MS" w:hAnsi="Trebuchet MS"/>
          <w:sz w:val="22"/>
          <w:szCs w:val="22"/>
        </w:rPr>
        <w:t xml:space="preserve">Their Proposers and Seconders full name and Triathlon England Membership Number and club name (if applicable). </w:t>
      </w:r>
    </w:p>
    <w:p w14:paraId="54ADD3FC" w14:textId="77777777" w:rsidR="001B6E50" w:rsidRPr="0029499A" w:rsidRDefault="001B6E50" w:rsidP="001B6E50">
      <w:pPr>
        <w:pStyle w:val="BodyText"/>
        <w:ind w:left="709"/>
        <w:jc w:val="both"/>
        <w:rPr>
          <w:rFonts w:ascii="Trebuchet MS" w:hAnsi="Trebuchet MS"/>
          <w:sz w:val="22"/>
          <w:szCs w:val="22"/>
        </w:rPr>
      </w:pPr>
    </w:p>
    <w:p w14:paraId="2BAA4CA1" w14:textId="77777777" w:rsidR="001B6E50" w:rsidRPr="00A80E5E" w:rsidRDefault="001B6E50" w:rsidP="001B6E50">
      <w:pPr>
        <w:pStyle w:val="BodyText"/>
        <w:numPr>
          <w:ilvl w:val="1"/>
          <w:numId w:val="2"/>
        </w:numPr>
        <w:ind w:left="284" w:hanging="284"/>
        <w:jc w:val="both"/>
        <w:rPr>
          <w:rFonts w:ascii="Trebuchet MS" w:hAnsi="Trebuchet MS"/>
          <w:sz w:val="22"/>
          <w:szCs w:val="22"/>
        </w:rPr>
      </w:pPr>
      <w:r w:rsidRPr="00A80E5E">
        <w:rPr>
          <w:rFonts w:ascii="Trebuchet MS" w:hAnsi="Trebuchet MS"/>
          <w:sz w:val="22"/>
          <w:szCs w:val="22"/>
        </w:rPr>
        <w:t xml:space="preserve">Nominations will be sent to the Regional Secretary by email or other means and methods approved by the Committee and an acknowledgment of receipt will be issued to the nominee. </w:t>
      </w:r>
    </w:p>
    <w:p w14:paraId="3F4A8D69" w14:textId="77777777" w:rsidR="001B6E50" w:rsidRPr="00A80E5E" w:rsidRDefault="001B6E50" w:rsidP="001B6E50">
      <w:pPr>
        <w:pStyle w:val="ListParagraph"/>
        <w:ind w:left="284" w:hanging="284"/>
        <w:jc w:val="both"/>
        <w:rPr>
          <w:rFonts w:ascii="Trebuchet MS" w:hAnsi="Trebuchet MS"/>
        </w:rPr>
      </w:pPr>
    </w:p>
    <w:p w14:paraId="2A1FD594" w14:textId="77777777" w:rsidR="001B6E50" w:rsidRPr="00A80E5E" w:rsidRDefault="001B6E50" w:rsidP="001B6E50">
      <w:pPr>
        <w:pStyle w:val="BodyText"/>
        <w:numPr>
          <w:ilvl w:val="1"/>
          <w:numId w:val="2"/>
        </w:numPr>
        <w:ind w:left="284" w:hanging="284"/>
        <w:jc w:val="both"/>
        <w:rPr>
          <w:rFonts w:ascii="Trebuchet MS" w:hAnsi="Trebuchet MS"/>
          <w:sz w:val="22"/>
          <w:szCs w:val="22"/>
        </w:rPr>
      </w:pPr>
      <w:r w:rsidRPr="00A80E5E">
        <w:rPr>
          <w:rFonts w:ascii="Trebuchet MS" w:hAnsi="Trebuchet MS"/>
          <w:sz w:val="22"/>
          <w:szCs w:val="22"/>
        </w:rPr>
        <w:t>Should the nomination be void for whatever reasonable reason, the rational for being classified as ‘a void nomination’ shall be communicated to the nominee</w:t>
      </w:r>
      <w:r>
        <w:rPr>
          <w:rFonts w:ascii="Trebuchet MS" w:hAnsi="Trebuchet MS"/>
          <w:sz w:val="22"/>
          <w:szCs w:val="22"/>
        </w:rPr>
        <w:t xml:space="preserve"> as soon as possible.</w:t>
      </w:r>
    </w:p>
    <w:p w14:paraId="22515FD7" w14:textId="77777777" w:rsidR="001B6E50" w:rsidRPr="00A80E5E" w:rsidRDefault="001B6E50" w:rsidP="001B6E50">
      <w:pPr>
        <w:pStyle w:val="ListParagraph"/>
        <w:ind w:left="284" w:hanging="284"/>
        <w:jc w:val="both"/>
        <w:rPr>
          <w:rFonts w:ascii="Trebuchet MS" w:hAnsi="Trebuchet MS"/>
        </w:rPr>
      </w:pPr>
    </w:p>
    <w:p w14:paraId="26D6831D" w14:textId="77777777" w:rsidR="001B6E50" w:rsidRPr="00A80E5E" w:rsidRDefault="001B6E50" w:rsidP="001B6E50">
      <w:pPr>
        <w:pStyle w:val="BodyText"/>
        <w:numPr>
          <w:ilvl w:val="1"/>
          <w:numId w:val="2"/>
        </w:numPr>
        <w:ind w:left="284" w:hanging="284"/>
        <w:jc w:val="both"/>
        <w:rPr>
          <w:rFonts w:ascii="Trebuchet MS" w:hAnsi="Trebuchet MS"/>
          <w:sz w:val="22"/>
          <w:szCs w:val="22"/>
        </w:rPr>
      </w:pPr>
      <w:r w:rsidRPr="00A80E5E">
        <w:rPr>
          <w:rFonts w:ascii="Trebuchet MS" w:hAnsi="Trebuchet MS"/>
          <w:sz w:val="22"/>
          <w:szCs w:val="22"/>
        </w:rPr>
        <w:t xml:space="preserve">All nominations must be received 14 (fourteen) days prior to the AGM. </w:t>
      </w:r>
    </w:p>
    <w:p w14:paraId="0E70B85E" w14:textId="77777777" w:rsidR="001B6E50" w:rsidRPr="00A80E5E" w:rsidRDefault="001B6E50" w:rsidP="001B6E50">
      <w:pPr>
        <w:pStyle w:val="ListParagraph"/>
        <w:ind w:left="284" w:hanging="284"/>
        <w:jc w:val="both"/>
        <w:rPr>
          <w:rFonts w:ascii="Trebuchet MS" w:hAnsi="Trebuchet MS"/>
        </w:rPr>
      </w:pPr>
    </w:p>
    <w:p w14:paraId="155DB6E8" w14:textId="77777777" w:rsidR="001B6E50" w:rsidRPr="00A80E5E" w:rsidRDefault="001B6E50" w:rsidP="001B6E50">
      <w:pPr>
        <w:pStyle w:val="BodyText"/>
        <w:numPr>
          <w:ilvl w:val="1"/>
          <w:numId w:val="2"/>
        </w:numPr>
        <w:ind w:left="284" w:hanging="284"/>
        <w:jc w:val="both"/>
        <w:rPr>
          <w:rFonts w:ascii="Trebuchet MS" w:hAnsi="Trebuchet MS"/>
          <w:sz w:val="22"/>
          <w:szCs w:val="22"/>
        </w:rPr>
      </w:pPr>
      <w:r w:rsidRPr="00A80E5E">
        <w:rPr>
          <w:rFonts w:ascii="Trebuchet MS" w:hAnsi="Trebuchet MS"/>
          <w:sz w:val="22"/>
          <w:szCs w:val="22"/>
        </w:rPr>
        <w:t xml:space="preserve">If a nomination is made by post or by email or other means and methods approved by the Committee and is not received by the Regional Secretary, proof of postage and/or email receipt will not be accepted as a valid nomination. It is the responsibility of the nominee to ensure that the nomination is received by the Regional Secretary and an acknowledgement of a valid nomination obtained.  </w:t>
      </w:r>
    </w:p>
    <w:p w14:paraId="25E7FE17" w14:textId="77777777" w:rsidR="00DF4E42" w:rsidRDefault="00DF4E42" w:rsidP="001B6E50">
      <w:pPr>
        <w:rPr>
          <w:rFonts w:ascii="Trebuchet MS" w:hAnsi="Trebuchet MS"/>
          <w:b/>
          <w:bCs/>
          <w:i/>
          <w:iCs/>
          <w:sz w:val="24"/>
          <w:szCs w:val="24"/>
        </w:rPr>
      </w:pPr>
    </w:p>
    <w:p w14:paraId="49290C72" w14:textId="5E6FC22C" w:rsidR="001B6E50" w:rsidRPr="00BD1A07" w:rsidRDefault="001B6E50" w:rsidP="001B6E50">
      <w:pPr>
        <w:rPr>
          <w:rFonts w:ascii="Trebuchet MS" w:hAnsi="Trebuchet MS"/>
          <w:b/>
          <w:bCs/>
          <w:i/>
          <w:iCs/>
          <w:sz w:val="24"/>
          <w:szCs w:val="24"/>
        </w:rPr>
      </w:pPr>
      <w:r w:rsidRPr="00BD1A07">
        <w:rPr>
          <w:rFonts w:ascii="Trebuchet MS" w:hAnsi="Trebuchet MS"/>
          <w:b/>
          <w:bCs/>
          <w:i/>
          <w:iCs/>
          <w:sz w:val="24"/>
          <w:szCs w:val="24"/>
        </w:rPr>
        <w:t>Election Process</w:t>
      </w:r>
    </w:p>
    <w:p w14:paraId="46CF5D50" w14:textId="77777777" w:rsidR="001B6E50" w:rsidRPr="00A80E5E" w:rsidRDefault="001B6E50" w:rsidP="001B6E50">
      <w:pPr>
        <w:pStyle w:val="BodyText"/>
        <w:jc w:val="both"/>
        <w:rPr>
          <w:rFonts w:ascii="Trebuchet MS" w:hAnsi="Trebuchet MS"/>
          <w:sz w:val="22"/>
          <w:szCs w:val="22"/>
        </w:rPr>
      </w:pPr>
      <w:r w:rsidRPr="00A80E5E">
        <w:rPr>
          <w:rFonts w:ascii="Trebuchet MS" w:hAnsi="Trebuchet MS"/>
          <w:sz w:val="22"/>
          <w:szCs w:val="22"/>
        </w:rPr>
        <w:t xml:space="preserve">Each Member shall have one vote in the election of Committee members. </w:t>
      </w:r>
    </w:p>
    <w:p w14:paraId="1C3B8F1F" w14:textId="77777777" w:rsidR="001B6E50" w:rsidRPr="00A80E5E" w:rsidRDefault="001B6E50" w:rsidP="001B6E50">
      <w:pPr>
        <w:pStyle w:val="BodyText"/>
        <w:jc w:val="both"/>
        <w:rPr>
          <w:rFonts w:ascii="Trebuchet MS" w:hAnsi="Trebuchet MS"/>
          <w:sz w:val="22"/>
          <w:szCs w:val="22"/>
        </w:rPr>
      </w:pPr>
    </w:p>
    <w:p w14:paraId="33EE4F8F" w14:textId="77777777" w:rsidR="001B6E50" w:rsidRPr="00A80E5E" w:rsidRDefault="001B6E50" w:rsidP="001B6E50">
      <w:pPr>
        <w:pStyle w:val="BodyText"/>
        <w:jc w:val="both"/>
        <w:rPr>
          <w:rFonts w:ascii="Trebuchet MS" w:hAnsi="Trebuchet MS"/>
          <w:sz w:val="22"/>
          <w:szCs w:val="22"/>
        </w:rPr>
      </w:pPr>
      <w:r w:rsidRPr="00A80E5E">
        <w:rPr>
          <w:rFonts w:ascii="Trebuchet MS" w:hAnsi="Trebuchet MS"/>
          <w:sz w:val="22"/>
          <w:szCs w:val="22"/>
        </w:rPr>
        <w:t>A list of valid nominations shall be published by the Secretary 10 days prior to the AGM or EGM by publishing the Triathlon England Regional Committee Election pro forma for each nominated Member. Nominees shall also be afforded the opportunity to speak for a maximum of two minutes at the AGM or EGM, prior to the casting of votes.</w:t>
      </w:r>
    </w:p>
    <w:p w14:paraId="586EFCBC" w14:textId="77777777" w:rsidR="001B6E50" w:rsidRPr="00A80E5E" w:rsidRDefault="001B6E50" w:rsidP="001B6E50">
      <w:pPr>
        <w:pStyle w:val="BodyText"/>
        <w:jc w:val="both"/>
        <w:rPr>
          <w:rFonts w:ascii="Trebuchet MS" w:hAnsi="Trebuchet MS"/>
          <w:sz w:val="22"/>
          <w:szCs w:val="22"/>
        </w:rPr>
      </w:pPr>
    </w:p>
    <w:p w14:paraId="34E2A5B1" w14:textId="77777777" w:rsidR="001B6E50" w:rsidRPr="00A80E5E" w:rsidRDefault="001B6E50" w:rsidP="001B6E50">
      <w:pPr>
        <w:pStyle w:val="BodyText"/>
        <w:jc w:val="both"/>
        <w:rPr>
          <w:rFonts w:ascii="Trebuchet MS" w:hAnsi="Trebuchet MS"/>
          <w:sz w:val="22"/>
          <w:szCs w:val="22"/>
        </w:rPr>
      </w:pPr>
      <w:r w:rsidRPr="00A80E5E">
        <w:rPr>
          <w:rFonts w:ascii="Trebuchet MS" w:hAnsi="Trebuchet MS"/>
          <w:sz w:val="22"/>
          <w:szCs w:val="22"/>
        </w:rPr>
        <w:t>The Chair shall appoint tellers who shall sort votes cast and relay to the Chair. The election of Committee members shall be passed by a simple majority of the votes cast. In the event of a tied vote, the Chairperson shall have the casting vote, in addition to their ordinary vote.</w:t>
      </w:r>
    </w:p>
    <w:p w14:paraId="75FB58A1" w14:textId="77777777" w:rsidR="001B6E50" w:rsidRPr="00A80E5E" w:rsidRDefault="001B6E50" w:rsidP="001B6E50">
      <w:pPr>
        <w:rPr>
          <w:rFonts w:ascii="Trebuchet MS" w:hAnsi="Trebuchet MS"/>
        </w:rPr>
      </w:pPr>
    </w:p>
    <w:p w14:paraId="468416D1" w14:textId="2525A915" w:rsidR="001B6E50" w:rsidRPr="00162E23" w:rsidRDefault="001B6E50" w:rsidP="001B6E50">
      <w:pPr>
        <w:rPr>
          <w:rFonts w:ascii="Trebuchet MS" w:hAnsi="Trebuchet MS"/>
          <w:color w:val="000000" w:themeColor="text1"/>
        </w:rPr>
      </w:pPr>
      <w:r w:rsidRPr="00A80E5E">
        <w:rPr>
          <w:rFonts w:ascii="Trebuchet MS" w:hAnsi="Trebuchet MS"/>
        </w:rPr>
        <w:lastRenderedPageBreak/>
        <w:t xml:space="preserve">Any enquiries relating to the AGM should be directed to the </w:t>
      </w:r>
      <w:r>
        <w:rPr>
          <w:rFonts w:ascii="Trebuchet MS" w:hAnsi="Trebuchet MS"/>
        </w:rPr>
        <w:t>R</w:t>
      </w:r>
      <w:r w:rsidRPr="00A80E5E">
        <w:rPr>
          <w:rFonts w:ascii="Trebuchet MS" w:hAnsi="Trebuchet MS"/>
        </w:rPr>
        <w:t xml:space="preserve">egional </w:t>
      </w:r>
      <w:r>
        <w:rPr>
          <w:rFonts w:ascii="Trebuchet MS" w:hAnsi="Trebuchet MS"/>
        </w:rPr>
        <w:t>C</w:t>
      </w:r>
      <w:r w:rsidRPr="00A80E5E">
        <w:rPr>
          <w:rFonts w:ascii="Trebuchet MS" w:hAnsi="Trebuchet MS"/>
        </w:rPr>
        <w:t xml:space="preserve">ommittee </w:t>
      </w:r>
      <w:r>
        <w:rPr>
          <w:rFonts w:ascii="Trebuchet MS" w:hAnsi="Trebuchet MS"/>
        </w:rPr>
        <w:t>S</w:t>
      </w:r>
      <w:r w:rsidRPr="00A80E5E">
        <w:rPr>
          <w:rFonts w:ascii="Trebuchet MS" w:hAnsi="Trebuchet MS"/>
        </w:rPr>
        <w:t>ecretary</w:t>
      </w:r>
      <w:r>
        <w:rPr>
          <w:rFonts w:ascii="Trebuchet MS" w:hAnsi="Trebuchet MS"/>
        </w:rPr>
        <w:t xml:space="preserve"> </w:t>
      </w:r>
      <w:r w:rsidR="00162E23" w:rsidRPr="00162E23">
        <w:rPr>
          <w:rFonts w:ascii="Trebuchet MS" w:hAnsi="Trebuchet MS"/>
          <w:color w:val="000000" w:themeColor="text1"/>
        </w:rPr>
        <w:t xml:space="preserve">Lorraine Kelsey </w:t>
      </w:r>
      <w:r w:rsidR="00CF21A5">
        <w:rPr>
          <w:rFonts w:ascii="Trebuchet MS" w:hAnsi="Trebuchet MS"/>
          <w:color w:val="000000" w:themeColor="text1"/>
        </w:rPr>
        <w:t>(</w:t>
      </w:r>
      <w:r w:rsidR="00CF21A5" w:rsidRPr="00CF21A5">
        <w:rPr>
          <w:rFonts w:ascii="Trebuchet MS" w:hAnsi="Trebuchet MS"/>
          <w:color w:val="000000" w:themeColor="text1"/>
        </w:rPr>
        <w:t>londonsecretary@triathlonengland.org</w:t>
      </w:r>
      <w:r w:rsidR="00CF21A5">
        <w:rPr>
          <w:rFonts w:ascii="Trebuchet MS" w:hAnsi="Trebuchet MS"/>
          <w:color w:val="000000" w:themeColor="text1"/>
        </w:rPr>
        <w:t>)</w:t>
      </w:r>
    </w:p>
    <w:p w14:paraId="546C335B" w14:textId="77777777" w:rsidR="001B6E50" w:rsidRPr="00162E23" w:rsidRDefault="001B6E50" w:rsidP="001B6E50">
      <w:pPr>
        <w:rPr>
          <w:rFonts w:ascii="Trebuchet MS" w:hAnsi="Trebuchet MS"/>
          <w:color w:val="000000" w:themeColor="text1"/>
        </w:rPr>
      </w:pPr>
      <w:r w:rsidRPr="00162E23">
        <w:rPr>
          <w:rFonts w:ascii="Trebuchet MS" w:hAnsi="Trebuchet MS"/>
          <w:color w:val="000000" w:themeColor="text1"/>
        </w:rPr>
        <w:t>Kind Regards</w:t>
      </w:r>
    </w:p>
    <w:p w14:paraId="55FB0552" w14:textId="19051A6C" w:rsidR="001B6E50" w:rsidRPr="00162E23" w:rsidRDefault="00162E23" w:rsidP="001B6E50">
      <w:pPr>
        <w:rPr>
          <w:rFonts w:ascii="Trebuchet MS" w:hAnsi="Trebuchet MS"/>
          <w:color w:val="000000" w:themeColor="text1"/>
        </w:rPr>
      </w:pPr>
      <w:r w:rsidRPr="00162E23">
        <w:rPr>
          <w:rFonts w:ascii="Trebuchet MS" w:hAnsi="Trebuchet MS"/>
          <w:color w:val="000000" w:themeColor="text1"/>
        </w:rPr>
        <w:t>Christopher Hall</w:t>
      </w:r>
    </w:p>
    <w:p w14:paraId="3F9F4662" w14:textId="0D5FDC0D" w:rsidR="001B6E50" w:rsidRPr="00162E23" w:rsidRDefault="00162E23" w:rsidP="001B6E50">
      <w:pPr>
        <w:rPr>
          <w:rFonts w:ascii="Trebuchet MS" w:hAnsi="Trebuchet MS"/>
          <w:color w:val="000000" w:themeColor="text1"/>
          <w:u w:val="single"/>
        </w:rPr>
      </w:pPr>
      <w:r w:rsidRPr="00162E23">
        <w:rPr>
          <w:rFonts w:ascii="Trebuchet MS" w:hAnsi="Trebuchet MS"/>
          <w:color w:val="000000" w:themeColor="text1"/>
        </w:rPr>
        <w:t>christopherhall@triathlonengland.org</w:t>
      </w:r>
    </w:p>
    <w:p w14:paraId="75092792" w14:textId="77777777" w:rsidR="007E4179" w:rsidRDefault="007E4179"/>
    <w:sectPr w:rsidR="007E4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GGothicM">
    <w:altName w:val="HGｺﾞｼｯｸM"/>
    <w:panose1 w:val="00000000000000000000"/>
    <w:charset w:val="80"/>
    <w:family w:val="roman"/>
    <w:notTrueType/>
    <w:pitch w:val="default"/>
  </w:font>
  <w:font w:name="HGMaruGothicMPRO">
    <w:altName w:val="HG丸ｺﾞｼｯｸM-PRO"/>
    <w:charset w:val="80"/>
    <w:family w:val="swiss"/>
    <w:pitch w:val="variable"/>
    <w:sig w:usb0="E00002FF" w:usb1="2AC7EDFE"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95317"/>
    <w:multiLevelType w:val="hybridMultilevel"/>
    <w:tmpl w:val="6D7CAAD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6DC4B2E"/>
    <w:multiLevelType w:val="hybridMultilevel"/>
    <w:tmpl w:val="BCC0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50"/>
    <w:rsid w:val="00162E23"/>
    <w:rsid w:val="001B6E50"/>
    <w:rsid w:val="0022757C"/>
    <w:rsid w:val="002714E4"/>
    <w:rsid w:val="0028510C"/>
    <w:rsid w:val="002C314B"/>
    <w:rsid w:val="007E4179"/>
    <w:rsid w:val="00851D77"/>
    <w:rsid w:val="0089523F"/>
    <w:rsid w:val="009E5095"/>
    <w:rsid w:val="00B94B70"/>
    <w:rsid w:val="00CF21A5"/>
    <w:rsid w:val="00D35C58"/>
    <w:rsid w:val="00DF4E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A4E3"/>
  <w15:chartTrackingRefBased/>
  <w15:docId w15:val="{27A20DA0-599E-4026-9CC3-0DE6404D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E5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57C"/>
  </w:style>
  <w:style w:type="paragraph" w:styleId="ListParagraph">
    <w:name w:val="List Paragraph"/>
    <w:basedOn w:val="Normal"/>
    <w:uiPriority w:val="34"/>
    <w:qFormat/>
    <w:rsid w:val="001B6E50"/>
    <w:pPr>
      <w:ind w:left="720"/>
      <w:contextualSpacing/>
    </w:pPr>
  </w:style>
  <w:style w:type="paragraph" w:styleId="BodyText">
    <w:name w:val="Body Text"/>
    <w:basedOn w:val="Normal"/>
    <w:link w:val="BodyTextChar"/>
    <w:uiPriority w:val="1"/>
    <w:qFormat/>
    <w:rsid w:val="001B6E50"/>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1B6E50"/>
    <w:rPr>
      <w:rFonts w:ascii="Calibri" w:eastAsia="Calibri" w:hAnsi="Calibri" w:cs="Calibri"/>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Jon Train</cp:lastModifiedBy>
  <cp:revision>2</cp:revision>
  <dcterms:created xsi:type="dcterms:W3CDTF">2020-09-10T08:10:00Z</dcterms:created>
  <dcterms:modified xsi:type="dcterms:W3CDTF">2020-09-10T08:10:00Z</dcterms:modified>
</cp:coreProperties>
</file>