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E2E2" w14:textId="4B454BE1" w:rsidR="000E3F1F" w:rsidRDefault="000E3F1F" w:rsidP="000E3F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01163B" wp14:editId="6419C271">
            <wp:extent cx="369570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96974" w14:textId="4D473AE6" w:rsidR="000E3F1F" w:rsidRPr="000E3F1F" w:rsidRDefault="000E3F1F" w:rsidP="000E3F1F">
      <w:pPr>
        <w:jc w:val="center"/>
        <w:rPr>
          <w:sz w:val="28"/>
          <w:szCs w:val="28"/>
        </w:rPr>
      </w:pPr>
      <w:r w:rsidRPr="000E3F1F">
        <w:rPr>
          <w:sz w:val="28"/>
          <w:szCs w:val="28"/>
        </w:rPr>
        <w:t>Triathlon England South Central AGM 202</w:t>
      </w:r>
      <w:r w:rsidR="009C27CF">
        <w:rPr>
          <w:sz w:val="28"/>
          <w:szCs w:val="28"/>
        </w:rPr>
        <w:t>1</w:t>
      </w:r>
    </w:p>
    <w:p w14:paraId="48C1409C" w14:textId="2BB5C004" w:rsidR="000E3F1F" w:rsidRDefault="000E3F1F">
      <w:r>
        <w:t>Virtual meeting house rules:</w:t>
      </w:r>
    </w:p>
    <w:p w14:paraId="49CC861C" w14:textId="20B515E2" w:rsidR="000E3F1F" w:rsidRDefault="000E3F1F" w:rsidP="000E3F1F">
      <w:pPr>
        <w:pStyle w:val="ListParagraph"/>
        <w:numPr>
          <w:ilvl w:val="0"/>
          <w:numId w:val="2"/>
        </w:numPr>
      </w:pPr>
      <w:r>
        <w:t>The AGM will be recorded and will be made available to non-attendees</w:t>
      </w:r>
    </w:p>
    <w:p w14:paraId="769424E7" w14:textId="26A602F7" w:rsidR="000E3F1F" w:rsidRDefault="000E3F1F" w:rsidP="000E3F1F">
      <w:pPr>
        <w:pStyle w:val="ListParagraph"/>
        <w:numPr>
          <w:ilvl w:val="0"/>
          <w:numId w:val="2"/>
        </w:numPr>
      </w:pPr>
      <w:r>
        <w:t>Please mute your microphone when the AGM starts</w:t>
      </w:r>
    </w:p>
    <w:p w14:paraId="5D7A3C96" w14:textId="2A968154" w:rsidR="000E3F1F" w:rsidRDefault="000E3F1F" w:rsidP="000E3F1F">
      <w:pPr>
        <w:pStyle w:val="ListParagraph"/>
        <w:numPr>
          <w:ilvl w:val="0"/>
          <w:numId w:val="2"/>
        </w:numPr>
      </w:pPr>
      <w:r>
        <w:t>To preserve bandwidth please disable video</w:t>
      </w:r>
    </w:p>
    <w:p w14:paraId="6AEC2E1B" w14:textId="79E5F3DA" w:rsidR="000E3F1F" w:rsidRDefault="000E3F1F" w:rsidP="000E3F1F">
      <w:pPr>
        <w:pStyle w:val="ListParagraph"/>
        <w:numPr>
          <w:ilvl w:val="0"/>
          <w:numId w:val="2"/>
        </w:numPr>
      </w:pPr>
      <w:r>
        <w:t>Please use the Chat function to ask questions and to leave comments</w:t>
      </w:r>
      <w:r w:rsidR="009C27CF">
        <w:t>, we will monitor this throughout the AGM</w:t>
      </w:r>
    </w:p>
    <w:p w14:paraId="685A18D5" w14:textId="6A7EE93F" w:rsidR="000E3F1F" w:rsidRDefault="000E3F1F" w:rsidP="000E3F1F">
      <w:pPr>
        <w:pStyle w:val="ListParagraph"/>
        <w:numPr>
          <w:ilvl w:val="0"/>
          <w:numId w:val="2"/>
        </w:numPr>
      </w:pPr>
      <w:r>
        <w:t>On completion of the Chairperson’s Report selected questions from the Chat screen will be read out and answered.</w:t>
      </w:r>
    </w:p>
    <w:p w14:paraId="21C6F4D3" w14:textId="45B46495" w:rsidR="000E3F1F" w:rsidRDefault="000E3F1F" w:rsidP="000E3F1F">
      <w:pPr>
        <w:pStyle w:val="ListParagraph"/>
        <w:numPr>
          <w:ilvl w:val="0"/>
          <w:numId w:val="2"/>
        </w:numPr>
      </w:pPr>
      <w:r>
        <w:t xml:space="preserve">Where the committee is not </w:t>
      </w:r>
      <w:proofErr w:type="gramStart"/>
      <w:r>
        <w:t>in a position</w:t>
      </w:r>
      <w:proofErr w:type="gramEnd"/>
      <w:r>
        <w:t xml:space="preserve"> to answer a question, we will take note and aim to provide an answer within two weeks of the AGM</w:t>
      </w:r>
    </w:p>
    <w:p w14:paraId="2554C70E" w14:textId="77777777" w:rsidR="000E3F1F" w:rsidRDefault="000E3F1F"/>
    <w:p w14:paraId="2F6CEBC1" w14:textId="1984DFC6" w:rsidR="00616437" w:rsidRPr="000E3F1F" w:rsidRDefault="000E3F1F" w:rsidP="000E3F1F">
      <w:pPr>
        <w:jc w:val="center"/>
        <w:rPr>
          <w:sz w:val="28"/>
          <w:szCs w:val="28"/>
        </w:rPr>
      </w:pPr>
      <w:r w:rsidRPr="000E3F1F">
        <w:rPr>
          <w:sz w:val="28"/>
          <w:szCs w:val="28"/>
        </w:rPr>
        <w:t>Agenda</w:t>
      </w:r>
    </w:p>
    <w:p w14:paraId="77EAAF60" w14:textId="5573BEC1" w:rsidR="000E3F1F" w:rsidRDefault="000E3F1F" w:rsidP="000E3F1F">
      <w:pPr>
        <w:pStyle w:val="ListParagraph"/>
        <w:numPr>
          <w:ilvl w:val="0"/>
          <w:numId w:val="1"/>
        </w:numPr>
      </w:pPr>
      <w:r>
        <w:t>Welcome, Introductions and Apologies for absence</w:t>
      </w:r>
      <w:r w:rsidR="00D62576">
        <w:t xml:space="preserve"> </w:t>
      </w:r>
    </w:p>
    <w:p w14:paraId="5DAF9A31" w14:textId="2ED2611E" w:rsidR="000E3F1F" w:rsidRDefault="000E3F1F" w:rsidP="000E3F1F">
      <w:pPr>
        <w:pStyle w:val="ListParagraph"/>
        <w:numPr>
          <w:ilvl w:val="0"/>
          <w:numId w:val="1"/>
        </w:numPr>
      </w:pPr>
      <w:r>
        <w:t>Approval of minutes of the previous year’s AGM</w:t>
      </w:r>
    </w:p>
    <w:p w14:paraId="57E492AA" w14:textId="5469E13B" w:rsidR="000E3F1F" w:rsidRDefault="000E3F1F" w:rsidP="000E3F1F">
      <w:pPr>
        <w:pStyle w:val="ListParagraph"/>
        <w:numPr>
          <w:ilvl w:val="0"/>
          <w:numId w:val="1"/>
        </w:numPr>
      </w:pPr>
      <w:r>
        <w:t>Treasurer’s Report</w:t>
      </w:r>
      <w:r w:rsidR="00D62576">
        <w:t xml:space="preserve"> </w:t>
      </w:r>
    </w:p>
    <w:p w14:paraId="65923EE6" w14:textId="7CF27C95" w:rsidR="000E3F1F" w:rsidRDefault="000E3F1F" w:rsidP="000E3F1F">
      <w:pPr>
        <w:pStyle w:val="ListParagraph"/>
        <w:numPr>
          <w:ilvl w:val="0"/>
          <w:numId w:val="1"/>
        </w:numPr>
      </w:pPr>
      <w:r>
        <w:t>Chairperson’s Report</w:t>
      </w:r>
      <w:r w:rsidR="00D62576">
        <w:t xml:space="preserve"> </w:t>
      </w:r>
    </w:p>
    <w:p w14:paraId="6CBE9C75" w14:textId="6297D305" w:rsidR="000E3F1F" w:rsidRDefault="21E2C21C" w:rsidP="000E3F1F">
      <w:pPr>
        <w:pStyle w:val="ListParagraph"/>
        <w:numPr>
          <w:ilvl w:val="1"/>
          <w:numId w:val="1"/>
        </w:numPr>
      </w:pPr>
      <w:r>
        <w:t>Selected questions from chat</w:t>
      </w:r>
    </w:p>
    <w:p w14:paraId="37373B29" w14:textId="12DAC283" w:rsidR="21E2C21C" w:rsidRDefault="21E2C21C" w:rsidP="21E2C21C">
      <w:pPr>
        <w:pStyle w:val="ListParagraph"/>
        <w:numPr>
          <w:ilvl w:val="0"/>
          <w:numId w:val="1"/>
        </w:numPr>
      </w:pPr>
      <w:r>
        <w:t>TESC Region Strategy 2022 –2025 – Open Discussion</w:t>
      </w:r>
    </w:p>
    <w:p w14:paraId="75876285" w14:textId="317EC255" w:rsidR="000E3F1F" w:rsidRDefault="21E2C21C" w:rsidP="000E3F1F">
      <w:pPr>
        <w:pStyle w:val="ListParagraph"/>
        <w:numPr>
          <w:ilvl w:val="0"/>
          <w:numId w:val="1"/>
        </w:numPr>
      </w:pPr>
      <w:r>
        <w:t>Election of Committee</w:t>
      </w:r>
    </w:p>
    <w:p w14:paraId="0F123EF9" w14:textId="12966DCD" w:rsidR="000E3F1F" w:rsidRDefault="21E2C21C" w:rsidP="000E3F1F">
      <w:pPr>
        <w:pStyle w:val="ListParagraph"/>
        <w:numPr>
          <w:ilvl w:val="0"/>
          <w:numId w:val="1"/>
        </w:numPr>
      </w:pPr>
      <w:r>
        <w:t>Summary / Wash Up</w:t>
      </w:r>
    </w:p>
    <w:sectPr w:rsidR="000E3F1F" w:rsidSect="000E3F1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6134"/>
    <w:multiLevelType w:val="hybridMultilevel"/>
    <w:tmpl w:val="817C1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763DA"/>
    <w:multiLevelType w:val="hybridMultilevel"/>
    <w:tmpl w:val="6E0A1290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1F"/>
    <w:rsid w:val="000E3F1F"/>
    <w:rsid w:val="00616437"/>
    <w:rsid w:val="009C27CF"/>
    <w:rsid w:val="00AA69ED"/>
    <w:rsid w:val="00B758A3"/>
    <w:rsid w:val="00D62576"/>
    <w:rsid w:val="00EF69EE"/>
    <w:rsid w:val="00F607AB"/>
    <w:rsid w:val="21E2C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B58A"/>
  <w15:chartTrackingRefBased/>
  <w15:docId w15:val="{3E964B41-3472-4CE5-A937-A9AFD219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Rhodes</dc:creator>
  <cp:keywords/>
  <dc:description/>
  <cp:lastModifiedBy>Lee Rhodes</cp:lastModifiedBy>
  <cp:revision>2</cp:revision>
  <dcterms:created xsi:type="dcterms:W3CDTF">2021-10-28T20:05:00Z</dcterms:created>
  <dcterms:modified xsi:type="dcterms:W3CDTF">2021-10-28T20:05:00Z</dcterms:modified>
</cp:coreProperties>
</file>