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C16A" w14:textId="77777777" w:rsidR="00CE02A9" w:rsidRDefault="00FC1EA1" w:rsidP="009266CD">
      <w:pPr>
        <w:ind w:left="-284"/>
        <w:rPr>
          <w:b/>
          <w:sz w:val="36"/>
          <w:szCs w:val="36"/>
        </w:rPr>
      </w:pPr>
      <w:r>
        <w:rPr>
          <w:b/>
          <w:noProof/>
          <w:sz w:val="36"/>
          <w:szCs w:val="36"/>
          <w:lang w:eastAsia="en-GB"/>
        </w:rPr>
        <w:drawing>
          <wp:inline distT="0" distB="0" distL="0" distR="0" wp14:anchorId="731AB23E" wp14:editId="6234F10D">
            <wp:extent cx="1181100" cy="1371600"/>
            <wp:effectExtent l="0" t="0" r="0" b="0"/>
            <wp:docPr id="1" name="Picture 1" descr="British Triath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Triathl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r w:rsidR="00CE02A9">
        <w:rPr>
          <w:b/>
          <w:sz w:val="36"/>
          <w:szCs w:val="36"/>
        </w:rPr>
        <w:tab/>
      </w:r>
      <w:r w:rsidR="00CE02A9">
        <w:rPr>
          <w:b/>
          <w:sz w:val="36"/>
          <w:szCs w:val="36"/>
        </w:rPr>
        <w:tab/>
      </w:r>
      <w:r w:rsidR="00CE02A9">
        <w:rPr>
          <w:b/>
          <w:sz w:val="36"/>
          <w:szCs w:val="36"/>
        </w:rPr>
        <w:tab/>
      </w:r>
      <w:r w:rsidR="00CE02A9">
        <w:rPr>
          <w:b/>
          <w:sz w:val="36"/>
          <w:szCs w:val="36"/>
        </w:rPr>
        <w:tab/>
      </w:r>
      <w:r w:rsidR="00CE02A9">
        <w:rPr>
          <w:b/>
          <w:sz w:val="36"/>
          <w:szCs w:val="36"/>
        </w:rPr>
        <w:tab/>
      </w:r>
      <w:r w:rsidR="00CE02A9">
        <w:rPr>
          <w:b/>
          <w:sz w:val="36"/>
          <w:szCs w:val="36"/>
        </w:rPr>
        <w:tab/>
      </w:r>
      <w:r>
        <w:rPr>
          <w:b/>
          <w:noProof/>
          <w:sz w:val="36"/>
          <w:szCs w:val="36"/>
          <w:lang w:eastAsia="en-GB"/>
        </w:rPr>
        <w:drawing>
          <wp:inline distT="0" distB="0" distL="0" distR="0" wp14:anchorId="24107BBB" wp14:editId="27678003">
            <wp:extent cx="1152525" cy="1152525"/>
            <wp:effectExtent l="0" t="0" r="0" b="0"/>
            <wp:docPr id="2" name="Picture 2" descr="Triathl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thlon Eng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158CE99C" w14:textId="729BD7AB" w:rsidR="00CE02A9" w:rsidRDefault="00CE02A9" w:rsidP="001926C9">
      <w:pPr>
        <w:jc w:val="center"/>
        <w:rPr>
          <w:color w:val="000000"/>
        </w:rPr>
      </w:pPr>
      <w:r w:rsidRPr="00C006E2">
        <w:rPr>
          <w:b/>
          <w:sz w:val="36"/>
          <w:szCs w:val="36"/>
        </w:rPr>
        <w:t>South Central Junior Triathlon</w:t>
      </w:r>
      <w:r w:rsidRPr="000842AC">
        <w:rPr>
          <w:b/>
          <w:sz w:val="36"/>
          <w:szCs w:val="36"/>
        </w:rPr>
        <w:t xml:space="preserve"> </w:t>
      </w:r>
      <w:r>
        <w:rPr>
          <w:b/>
          <w:sz w:val="36"/>
          <w:szCs w:val="36"/>
        </w:rPr>
        <w:t>Individual</w:t>
      </w:r>
      <w:r w:rsidRPr="00C006E2">
        <w:rPr>
          <w:b/>
          <w:sz w:val="36"/>
          <w:szCs w:val="36"/>
        </w:rPr>
        <w:t xml:space="preserve"> Series 20</w:t>
      </w:r>
      <w:r w:rsidR="003672C6">
        <w:rPr>
          <w:b/>
          <w:sz w:val="36"/>
          <w:szCs w:val="36"/>
        </w:rPr>
        <w:t>2</w:t>
      </w:r>
      <w:r w:rsidR="00D35941">
        <w:rPr>
          <w:b/>
          <w:sz w:val="36"/>
          <w:szCs w:val="36"/>
        </w:rPr>
        <w:t>2</w:t>
      </w:r>
    </w:p>
    <w:p w14:paraId="59EAC0F0" w14:textId="460E8E6F" w:rsidR="00CE02A9" w:rsidRDefault="00CE02A9" w:rsidP="001926C9">
      <w:pPr>
        <w:jc w:val="center"/>
        <w:rPr>
          <w:color w:val="000000"/>
          <w:sz w:val="36"/>
          <w:szCs w:val="36"/>
        </w:rPr>
      </w:pPr>
      <w:r>
        <w:rPr>
          <w:color w:val="000000"/>
          <w:sz w:val="36"/>
          <w:szCs w:val="36"/>
        </w:rPr>
        <w:t>(</w:t>
      </w:r>
      <w:r w:rsidRPr="00FC45B6">
        <w:rPr>
          <w:color w:val="000000"/>
          <w:sz w:val="36"/>
          <w:szCs w:val="36"/>
        </w:rPr>
        <w:t>TS1, TS2, TS3,</w:t>
      </w:r>
      <w:r>
        <w:rPr>
          <w:color w:val="000000"/>
          <w:sz w:val="36"/>
          <w:szCs w:val="36"/>
        </w:rPr>
        <w:t xml:space="preserve"> and</w:t>
      </w:r>
      <w:r w:rsidRPr="00FC45B6">
        <w:rPr>
          <w:color w:val="000000"/>
          <w:sz w:val="36"/>
          <w:szCs w:val="36"/>
        </w:rPr>
        <w:t xml:space="preserve"> Youth)</w:t>
      </w:r>
    </w:p>
    <w:p w14:paraId="1DF8AB07" w14:textId="77777777" w:rsidR="00DA1614" w:rsidRPr="00FC45B6" w:rsidRDefault="00DA1614" w:rsidP="00205D49">
      <w:pPr>
        <w:rPr>
          <w:b/>
          <w:sz w:val="36"/>
          <w:szCs w:val="36"/>
        </w:rPr>
      </w:pPr>
    </w:p>
    <w:p w14:paraId="67C5FE56" w14:textId="77777777" w:rsidR="00C11A69" w:rsidRPr="001A78CD" w:rsidRDefault="00C11A69" w:rsidP="001926C9">
      <w:pPr>
        <w:pStyle w:val="NormalWeb"/>
        <w:numPr>
          <w:ilvl w:val="0"/>
          <w:numId w:val="1"/>
        </w:numPr>
        <w:ind w:right="122"/>
        <w:rPr>
          <w:color w:val="333333"/>
        </w:rPr>
      </w:pPr>
      <w:r w:rsidRPr="001A78CD">
        <w:rPr>
          <w:color w:val="333333"/>
        </w:rPr>
        <w:t>***</w:t>
      </w:r>
      <w:r w:rsidRPr="00210101">
        <w:rPr>
          <w:b/>
          <w:color w:val="333333"/>
          <w:u w:val="single"/>
        </w:rPr>
        <w:t>NEW RULING</w:t>
      </w:r>
      <w:r w:rsidRPr="001A78CD">
        <w:rPr>
          <w:color w:val="333333"/>
        </w:rPr>
        <w:t>***</w:t>
      </w:r>
      <w:r w:rsidR="004E2801">
        <w:rPr>
          <w:color w:val="333333"/>
        </w:rPr>
        <w:t xml:space="preserve"> </w:t>
      </w:r>
      <w:r w:rsidR="00210101">
        <w:rPr>
          <w:color w:val="333333"/>
        </w:rPr>
        <w:t>T</w:t>
      </w:r>
      <w:r w:rsidRPr="001A78CD">
        <w:rPr>
          <w:color w:val="333333"/>
        </w:rPr>
        <w:t xml:space="preserve">o </w:t>
      </w:r>
      <w:r w:rsidR="00210101">
        <w:rPr>
          <w:color w:val="333333"/>
        </w:rPr>
        <w:t>be able to be awarded points and a S</w:t>
      </w:r>
      <w:r w:rsidRPr="001A78CD">
        <w:rPr>
          <w:color w:val="333333"/>
        </w:rPr>
        <w:t xml:space="preserve">eries </w:t>
      </w:r>
      <w:r w:rsidR="00210101">
        <w:rPr>
          <w:color w:val="333333"/>
        </w:rPr>
        <w:t>R</w:t>
      </w:r>
      <w:r w:rsidRPr="001A78CD">
        <w:rPr>
          <w:color w:val="333333"/>
        </w:rPr>
        <w:t>anking</w:t>
      </w:r>
      <w:r w:rsidR="00210101">
        <w:rPr>
          <w:color w:val="333333"/>
        </w:rPr>
        <w:t>,</w:t>
      </w:r>
      <w:r w:rsidRPr="001A78CD">
        <w:rPr>
          <w:color w:val="333333"/>
        </w:rPr>
        <w:t xml:space="preserve"> you </w:t>
      </w:r>
      <w:r w:rsidRPr="001A78CD">
        <w:rPr>
          <w:b/>
          <w:color w:val="FF0000"/>
          <w:u w:val="single"/>
        </w:rPr>
        <w:t>must</w:t>
      </w:r>
      <w:r w:rsidRPr="001A78CD">
        <w:rPr>
          <w:color w:val="333333"/>
        </w:rPr>
        <w:t xml:space="preserve"> be a member of Triathlon England. Join here: </w:t>
      </w:r>
      <w:r w:rsidR="00523862" w:rsidRPr="001A78CD">
        <w:rPr>
          <w:color w:val="0000FF"/>
        </w:rPr>
        <w:t>https://www.britishtriathlon.org/join</w:t>
      </w:r>
      <w:r w:rsidR="00523862" w:rsidRPr="001A78CD">
        <w:rPr>
          <w:color w:val="333333"/>
        </w:rPr>
        <w:t xml:space="preserve"> </w:t>
      </w:r>
      <w:r w:rsidR="00210101">
        <w:rPr>
          <w:color w:val="333333"/>
        </w:rPr>
        <w:t xml:space="preserve">You can still enter and compete in the Series if you are not a member of T.E. </w:t>
      </w:r>
      <w:r w:rsidR="00210101" w:rsidRPr="00210101">
        <w:rPr>
          <w:b/>
          <w:color w:val="333333"/>
          <w:u w:val="single"/>
        </w:rPr>
        <w:t>but</w:t>
      </w:r>
      <w:r w:rsidR="00210101">
        <w:rPr>
          <w:color w:val="333333"/>
        </w:rPr>
        <w:t xml:space="preserve"> please be aware you will not receive any points or be put forward for the I.R.C.</w:t>
      </w:r>
    </w:p>
    <w:p w14:paraId="31BB1E6E" w14:textId="77777777" w:rsidR="00CE02A9" w:rsidRPr="001A78CD" w:rsidRDefault="00CE02A9" w:rsidP="001926C9">
      <w:pPr>
        <w:pStyle w:val="NormalWeb"/>
        <w:numPr>
          <w:ilvl w:val="0"/>
          <w:numId w:val="1"/>
        </w:numPr>
        <w:ind w:right="122"/>
      </w:pPr>
      <w:r w:rsidRPr="001A78CD">
        <w:t>Athletes may only represent one region in any one year.</w:t>
      </w:r>
    </w:p>
    <w:p w14:paraId="3463C105" w14:textId="77777777" w:rsidR="0063319A" w:rsidRPr="0063319A" w:rsidRDefault="00CE02A9" w:rsidP="001926C9">
      <w:pPr>
        <w:pStyle w:val="NormalWeb"/>
        <w:numPr>
          <w:ilvl w:val="0"/>
          <w:numId w:val="1"/>
        </w:numPr>
        <w:ind w:right="122"/>
        <w:rPr>
          <w:color w:val="333333"/>
        </w:rPr>
      </w:pPr>
      <w:r w:rsidRPr="001A78CD">
        <w:rPr>
          <w:color w:val="000000"/>
        </w:rPr>
        <w:t>The series will be for T1, T2, T3, and Youth.</w:t>
      </w:r>
      <w:r w:rsidR="00510EA3">
        <w:rPr>
          <w:color w:val="000000"/>
        </w:rPr>
        <w:t xml:space="preserve"> </w:t>
      </w:r>
    </w:p>
    <w:p w14:paraId="728B3F18" w14:textId="23CD955F" w:rsidR="00CE02A9" w:rsidRPr="005E1781" w:rsidRDefault="0063319A" w:rsidP="001926C9">
      <w:pPr>
        <w:pStyle w:val="NormalWeb"/>
        <w:numPr>
          <w:ilvl w:val="0"/>
          <w:numId w:val="1"/>
        </w:numPr>
        <w:ind w:right="122"/>
        <w:rPr>
          <w:color w:val="FF0000"/>
        </w:rPr>
      </w:pPr>
      <w:r w:rsidRPr="005E1781">
        <w:rPr>
          <w:color w:val="FF0000"/>
        </w:rPr>
        <w:t xml:space="preserve">As per British Triathlon 2020 Guidelines Tri Start will not score points. They can still participate in all the events but will not receive points or a ranking. </w:t>
      </w:r>
      <w:r w:rsidR="008B663E" w:rsidRPr="005E1781">
        <w:rPr>
          <w:color w:val="FF0000"/>
        </w:rPr>
        <w:t>There is not Series for them in 202</w:t>
      </w:r>
      <w:r w:rsidR="00D35941">
        <w:rPr>
          <w:color w:val="FF0000"/>
        </w:rPr>
        <w:t>2</w:t>
      </w:r>
      <w:r w:rsidR="008B663E" w:rsidRPr="005E1781">
        <w:rPr>
          <w:color w:val="FF0000"/>
        </w:rPr>
        <w:t xml:space="preserve">. </w:t>
      </w:r>
    </w:p>
    <w:p w14:paraId="63007374" w14:textId="77777777" w:rsidR="00DA1614" w:rsidRDefault="00C11A69" w:rsidP="00DA1614">
      <w:pPr>
        <w:pStyle w:val="NormalWeb"/>
        <w:numPr>
          <w:ilvl w:val="0"/>
          <w:numId w:val="1"/>
        </w:numPr>
        <w:ind w:right="122"/>
        <w:rPr>
          <w:color w:val="333333"/>
        </w:rPr>
      </w:pPr>
      <w:r w:rsidRPr="000F7AC5">
        <w:rPr>
          <w:color w:val="333333"/>
        </w:rPr>
        <w:t xml:space="preserve">Please make sure that you use the same name when you enter your child for the series as the name you use when racing. </w:t>
      </w:r>
      <w:r w:rsidR="008B3B9D">
        <w:rPr>
          <w:color w:val="333333"/>
        </w:rPr>
        <w:t>i.e.</w:t>
      </w:r>
      <w:r w:rsidRPr="000F7AC5">
        <w:rPr>
          <w:color w:val="333333"/>
        </w:rPr>
        <w:t xml:space="preserve"> don’t sign up as ‘Johnny’ in one race and ‘John’ in another. Please be consistent with your </w:t>
      </w:r>
      <w:r w:rsidR="00F97EBA" w:rsidRPr="000F7AC5">
        <w:rPr>
          <w:color w:val="333333"/>
        </w:rPr>
        <w:t>child</w:t>
      </w:r>
      <w:r w:rsidR="00F97EBA">
        <w:rPr>
          <w:color w:val="333333"/>
        </w:rPr>
        <w:t>’s</w:t>
      </w:r>
      <w:r w:rsidRPr="000F7AC5">
        <w:rPr>
          <w:color w:val="333333"/>
        </w:rPr>
        <w:t xml:space="preserve"> name. </w:t>
      </w:r>
      <w:r w:rsidRPr="000F7AC5">
        <w:rPr>
          <w:b/>
          <w:color w:val="333333"/>
          <w:u w:val="single"/>
        </w:rPr>
        <w:t>This is very important.</w:t>
      </w:r>
      <w:r w:rsidRPr="000F7AC5">
        <w:rPr>
          <w:color w:val="333333"/>
        </w:rPr>
        <w:t xml:space="preserve"> </w:t>
      </w:r>
    </w:p>
    <w:p w14:paraId="235A0D2C" w14:textId="519BD717" w:rsidR="00DA1614" w:rsidRDefault="000F7AC5" w:rsidP="00DA1614">
      <w:pPr>
        <w:pStyle w:val="NormalWeb"/>
        <w:numPr>
          <w:ilvl w:val="0"/>
          <w:numId w:val="1"/>
        </w:numPr>
        <w:ind w:right="122"/>
        <w:rPr>
          <w:color w:val="333333"/>
        </w:rPr>
      </w:pPr>
      <w:r>
        <w:rPr>
          <w:color w:val="333333"/>
        </w:rPr>
        <w:t xml:space="preserve">Youth Races are marked in </w:t>
      </w:r>
      <w:r w:rsidRPr="0078292C">
        <w:rPr>
          <w:color w:val="FF0000"/>
        </w:rPr>
        <w:t>Red Y.R.</w:t>
      </w:r>
      <w:r>
        <w:rPr>
          <w:color w:val="333333"/>
        </w:rPr>
        <w:t xml:space="preserve"> </w:t>
      </w:r>
    </w:p>
    <w:p w14:paraId="50B81744" w14:textId="20435AA9" w:rsidR="001A78CD" w:rsidRPr="00D47C9B" w:rsidRDefault="001A78CD" w:rsidP="008B663E">
      <w:pPr>
        <w:pStyle w:val="NormalWeb"/>
        <w:ind w:left="482" w:right="122"/>
        <w:rPr>
          <w:color w:val="333333"/>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2603"/>
        <w:gridCol w:w="2209"/>
        <w:gridCol w:w="2459"/>
      </w:tblGrid>
      <w:tr w:rsidR="00610586" w:rsidRPr="00DD4B34" w14:paraId="7BC780C8" w14:textId="77777777" w:rsidTr="00610586">
        <w:trPr>
          <w:trHeight w:val="884"/>
        </w:trPr>
        <w:tc>
          <w:tcPr>
            <w:tcW w:w="1806" w:type="dxa"/>
            <w:shd w:val="clear" w:color="auto" w:fill="CCFFFF"/>
          </w:tcPr>
          <w:p w14:paraId="41617414" w14:textId="77777777" w:rsidR="00610586" w:rsidRPr="00DD4B34" w:rsidRDefault="00610586" w:rsidP="00FF12E2">
            <w:pPr>
              <w:pStyle w:val="NormalWeb"/>
              <w:ind w:right="122"/>
              <w:jc w:val="center"/>
              <w:rPr>
                <w:color w:val="000000"/>
              </w:rPr>
            </w:pPr>
            <w:r w:rsidRPr="00DD4B34">
              <w:rPr>
                <w:color w:val="000000"/>
              </w:rPr>
              <w:t>Class</w:t>
            </w:r>
          </w:p>
        </w:tc>
        <w:tc>
          <w:tcPr>
            <w:tcW w:w="2603" w:type="dxa"/>
            <w:shd w:val="clear" w:color="auto" w:fill="CCFFFF"/>
          </w:tcPr>
          <w:p w14:paraId="52AEFE14" w14:textId="77777777" w:rsidR="00610586" w:rsidRPr="00DD4B34" w:rsidRDefault="00610586" w:rsidP="00FF12E2">
            <w:pPr>
              <w:pStyle w:val="NormalWeb"/>
              <w:ind w:right="122"/>
              <w:jc w:val="center"/>
              <w:rPr>
                <w:color w:val="000000"/>
              </w:rPr>
            </w:pPr>
            <w:r w:rsidRPr="00DD4B34">
              <w:rPr>
                <w:color w:val="000000"/>
              </w:rPr>
              <w:t>Number of races in the series</w:t>
            </w:r>
          </w:p>
          <w:p w14:paraId="1E5624CD" w14:textId="77777777" w:rsidR="00610586" w:rsidRPr="00DD4B34" w:rsidRDefault="00610586" w:rsidP="00FF12E2">
            <w:pPr>
              <w:pStyle w:val="NormalWeb"/>
              <w:ind w:right="122"/>
              <w:rPr>
                <w:color w:val="000000"/>
              </w:rPr>
            </w:pPr>
          </w:p>
        </w:tc>
        <w:tc>
          <w:tcPr>
            <w:tcW w:w="2209" w:type="dxa"/>
            <w:shd w:val="clear" w:color="auto" w:fill="CCFFFF"/>
          </w:tcPr>
          <w:p w14:paraId="69CE96A6" w14:textId="77777777" w:rsidR="00610586" w:rsidRPr="00DD4B34" w:rsidRDefault="00610586" w:rsidP="00FF12E2">
            <w:pPr>
              <w:pStyle w:val="NormalWeb"/>
              <w:ind w:left="122" w:right="122"/>
              <w:rPr>
                <w:color w:val="333333"/>
                <w:sz w:val="20"/>
                <w:szCs w:val="20"/>
              </w:rPr>
            </w:pPr>
            <w:r w:rsidRPr="00DD4B34">
              <w:rPr>
                <w:color w:val="333333"/>
                <w:sz w:val="20"/>
                <w:szCs w:val="20"/>
              </w:rPr>
              <w:t xml:space="preserve">Number of your </w:t>
            </w:r>
            <w:r w:rsidRPr="00DD4B34">
              <w:rPr>
                <w:b/>
                <w:color w:val="FF0000"/>
                <w:sz w:val="20"/>
                <w:szCs w:val="20"/>
                <w:u w:val="single"/>
              </w:rPr>
              <w:t xml:space="preserve">best scores </w:t>
            </w:r>
            <w:r w:rsidRPr="00DD4B34">
              <w:rPr>
                <w:color w:val="333333"/>
                <w:sz w:val="20"/>
                <w:szCs w:val="20"/>
              </w:rPr>
              <w:t xml:space="preserve"> that are added up to form the ranking list </w:t>
            </w:r>
          </w:p>
        </w:tc>
        <w:tc>
          <w:tcPr>
            <w:tcW w:w="2459" w:type="dxa"/>
            <w:shd w:val="clear" w:color="auto" w:fill="CCFFFF"/>
          </w:tcPr>
          <w:p w14:paraId="357657C4" w14:textId="77777777" w:rsidR="00610586" w:rsidRPr="00DD4B34" w:rsidRDefault="00610586" w:rsidP="00FF12E2">
            <w:pPr>
              <w:pStyle w:val="NormalWeb"/>
              <w:ind w:left="122" w:right="122"/>
              <w:rPr>
                <w:color w:val="333333"/>
                <w:sz w:val="20"/>
                <w:szCs w:val="20"/>
              </w:rPr>
            </w:pPr>
            <w:r w:rsidRPr="00DD4B34">
              <w:rPr>
                <w:color w:val="333333"/>
                <w:sz w:val="20"/>
                <w:szCs w:val="20"/>
              </w:rPr>
              <w:t>Prizes to what place</w:t>
            </w:r>
          </w:p>
          <w:p w14:paraId="1811BE8A" w14:textId="77777777" w:rsidR="00610586" w:rsidRPr="00DD4B34" w:rsidRDefault="00610586" w:rsidP="00FF12E2">
            <w:pPr>
              <w:pStyle w:val="NormalWeb"/>
              <w:ind w:left="122" w:right="122"/>
              <w:rPr>
                <w:color w:val="333333"/>
                <w:sz w:val="20"/>
                <w:szCs w:val="20"/>
              </w:rPr>
            </w:pPr>
            <w:r w:rsidRPr="00DD4B34">
              <w:rPr>
                <w:color w:val="333333"/>
                <w:sz w:val="20"/>
                <w:szCs w:val="20"/>
              </w:rPr>
              <w:t>For both male and female</w:t>
            </w:r>
          </w:p>
        </w:tc>
      </w:tr>
      <w:tr w:rsidR="00C31EE3" w:rsidRPr="00DD4B34" w14:paraId="1C4343FB" w14:textId="77777777" w:rsidTr="00610586">
        <w:trPr>
          <w:trHeight w:val="223"/>
        </w:trPr>
        <w:tc>
          <w:tcPr>
            <w:tcW w:w="1806" w:type="dxa"/>
          </w:tcPr>
          <w:p w14:paraId="0304C91F" w14:textId="77777777" w:rsidR="00C31EE3" w:rsidRPr="00DD4B34" w:rsidRDefault="00C31EE3" w:rsidP="00C31EE3">
            <w:pPr>
              <w:pStyle w:val="NormalWeb"/>
              <w:ind w:right="122"/>
              <w:rPr>
                <w:color w:val="000000"/>
              </w:rPr>
            </w:pPr>
            <w:r w:rsidRPr="00DD4B34">
              <w:rPr>
                <w:color w:val="000000"/>
              </w:rPr>
              <w:t>Tri star 1</w:t>
            </w:r>
          </w:p>
        </w:tc>
        <w:tc>
          <w:tcPr>
            <w:tcW w:w="2603" w:type="dxa"/>
          </w:tcPr>
          <w:p w14:paraId="69A44D40" w14:textId="32287899" w:rsidR="00C31EE3" w:rsidRDefault="00D35941" w:rsidP="00C31EE3">
            <w:pPr>
              <w:jc w:val="center"/>
            </w:pPr>
            <w:r>
              <w:t>7</w:t>
            </w:r>
          </w:p>
        </w:tc>
        <w:tc>
          <w:tcPr>
            <w:tcW w:w="2209" w:type="dxa"/>
          </w:tcPr>
          <w:p w14:paraId="5F3489C9" w14:textId="1041C71D" w:rsidR="00C31EE3" w:rsidRDefault="00D35941" w:rsidP="00C31EE3">
            <w:pPr>
              <w:jc w:val="center"/>
            </w:pPr>
            <w:r>
              <w:t>3</w:t>
            </w:r>
          </w:p>
        </w:tc>
        <w:tc>
          <w:tcPr>
            <w:tcW w:w="2459" w:type="dxa"/>
          </w:tcPr>
          <w:p w14:paraId="7D96C652" w14:textId="77777777" w:rsidR="00C31EE3" w:rsidRPr="00DD4B34" w:rsidRDefault="00C31EE3" w:rsidP="008B663E">
            <w:pPr>
              <w:pStyle w:val="NormalWeb"/>
              <w:ind w:right="122"/>
              <w:rPr>
                <w:color w:val="000000"/>
              </w:rPr>
            </w:pPr>
            <w:r w:rsidRPr="00DD4B34">
              <w:rPr>
                <w:color w:val="000000"/>
              </w:rPr>
              <w:t>1</w:t>
            </w:r>
            <w:r w:rsidRPr="00DD4B34">
              <w:rPr>
                <w:color w:val="000000"/>
                <w:vertAlign w:val="superscript"/>
              </w:rPr>
              <w:t>st</w:t>
            </w:r>
            <w:r w:rsidR="0078292C">
              <w:rPr>
                <w:color w:val="000000"/>
              </w:rPr>
              <w:t>-3rd</w:t>
            </w:r>
          </w:p>
        </w:tc>
      </w:tr>
      <w:tr w:rsidR="00C31EE3" w:rsidRPr="00DD4B34" w14:paraId="37E3FB8E" w14:textId="77777777" w:rsidTr="00610586">
        <w:trPr>
          <w:trHeight w:val="223"/>
        </w:trPr>
        <w:tc>
          <w:tcPr>
            <w:tcW w:w="1806" w:type="dxa"/>
          </w:tcPr>
          <w:p w14:paraId="5B93C854" w14:textId="77777777" w:rsidR="00C31EE3" w:rsidRPr="00DD4B34" w:rsidRDefault="00C31EE3" w:rsidP="00C31EE3">
            <w:pPr>
              <w:pStyle w:val="NormalWeb"/>
              <w:ind w:right="122"/>
              <w:rPr>
                <w:color w:val="000000"/>
              </w:rPr>
            </w:pPr>
            <w:r w:rsidRPr="00DD4B34">
              <w:rPr>
                <w:color w:val="000000"/>
              </w:rPr>
              <w:t>Tri star 2</w:t>
            </w:r>
          </w:p>
        </w:tc>
        <w:tc>
          <w:tcPr>
            <w:tcW w:w="2603" w:type="dxa"/>
          </w:tcPr>
          <w:p w14:paraId="4F7917AE" w14:textId="104F6C0F" w:rsidR="00C31EE3" w:rsidRDefault="00D35941" w:rsidP="00C31EE3">
            <w:pPr>
              <w:jc w:val="center"/>
            </w:pPr>
            <w:r>
              <w:t>8</w:t>
            </w:r>
          </w:p>
        </w:tc>
        <w:tc>
          <w:tcPr>
            <w:tcW w:w="2209" w:type="dxa"/>
          </w:tcPr>
          <w:p w14:paraId="738E4DE4" w14:textId="59FCBB22" w:rsidR="00C31EE3" w:rsidRDefault="004E7D93" w:rsidP="00C31EE3">
            <w:pPr>
              <w:jc w:val="center"/>
            </w:pPr>
            <w:r>
              <w:t>5</w:t>
            </w:r>
          </w:p>
        </w:tc>
        <w:tc>
          <w:tcPr>
            <w:tcW w:w="2459" w:type="dxa"/>
          </w:tcPr>
          <w:p w14:paraId="354F224F" w14:textId="77777777" w:rsidR="00C31EE3" w:rsidRPr="00DD4B34" w:rsidRDefault="00C31EE3" w:rsidP="008B663E">
            <w:pPr>
              <w:rPr>
                <w:color w:val="000000"/>
              </w:rPr>
            </w:pPr>
            <w:r w:rsidRPr="00DD4B34">
              <w:rPr>
                <w:color w:val="000000"/>
              </w:rPr>
              <w:t>1</w:t>
            </w:r>
            <w:r w:rsidRPr="00DD4B34">
              <w:rPr>
                <w:color w:val="000000"/>
                <w:vertAlign w:val="superscript"/>
              </w:rPr>
              <w:t>st</w:t>
            </w:r>
            <w:r w:rsidR="0078292C">
              <w:rPr>
                <w:color w:val="000000"/>
              </w:rPr>
              <w:t>-3rd</w:t>
            </w:r>
          </w:p>
        </w:tc>
      </w:tr>
      <w:tr w:rsidR="00C31EE3" w:rsidRPr="00DD4B34" w14:paraId="371EC97A" w14:textId="77777777" w:rsidTr="00610586">
        <w:trPr>
          <w:trHeight w:val="232"/>
        </w:trPr>
        <w:tc>
          <w:tcPr>
            <w:tcW w:w="1806" w:type="dxa"/>
          </w:tcPr>
          <w:p w14:paraId="40363BAC" w14:textId="77777777" w:rsidR="00C31EE3" w:rsidRPr="00DD4B34" w:rsidRDefault="00C31EE3" w:rsidP="00C31EE3">
            <w:pPr>
              <w:pStyle w:val="NormalWeb"/>
              <w:ind w:right="122"/>
              <w:rPr>
                <w:color w:val="000000"/>
              </w:rPr>
            </w:pPr>
            <w:r w:rsidRPr="00DD4B34">
              <w:rPr>
                <w:color w:val="000000"/>
              </w:rPr>
              <w:t>Tri star 3</w:t>
            </w:r>
          </w:p>
        </w:tc>
        <w:tc>
          <w:tcPr>
            <w:tcW w:w="2603" w:type="dxa"/>
          </w:tcPr>
          <w:p w14:paraId="7B9BFB17" w14:textId="2B3ABBF0" w:rsidR="00C31EE3" w:rsidRDefault="00D35941" w:rsidP="00C31EE3">
            <w:pPr>
              <w:jc w:val="center"/>
            </w:pPr>
            <w:r>
              <w:t>8</w:t>
            </w:r>
          </w:p>
        </w:tc>
        <w:tc>
          <w:tcPr>
            <w:tcW w:w="2209" w:type="dxa"/>
          </w:tcPr>
          <w:p w14:paraId="29FC97BE" w14:textId="618F1218" w:rsidR="00C31EE3" w:rsidRDefault="004E7D93" w:rsidP="00C31EE3">
            <w:pPr>
              <w:jc w:val="center"/>
            </w:pPr>
            <w:r>
              <w:t>5</w:t>
            </w:r>
          </w:p>
        </w:tc>
        <w:tc>
          <w:tcPr>
            <w:tcW w:w="2459" w:type="dxa"/>
          </w:tcPr>
          <w:p w14:paraId="5A562D90" w14:textId="77777777" w:rsidR="00C31EE3" w:rsidRPr="00DD4B34" w:rsidRDefault="00C31EE3" w:rsidP="008B663E">
            <w:pPr>
              <w:rPr>
                <w:color w:val="000000"/>
              </w:rPr>
            </w:pPr>
            <w:r w:rsidRPr="00DD4B34">
              <w:rPr>
                <w:color w:val="000000"/>
              </w:rPr>
              <w:t>1</w:t>
            </w:r>
            <w:r w:rsidRPr="00DD4B34">
              <w:rPr>
                <w:color w:val="000000"/>
                <w:vertAlign w:val="superscript"/>
              </w:rPr>
              <w:t>st</w:t>
            </w:r>
            <w:r w:rsidR="0078292C">
              <w:rPr>
                <w:color w:val="000000"/>
              </w:rPr>
              <w:t>-3rd</w:t>
            </w:r>
          </w:p>
        </w:tc>
      </w:tr>
      <w:tr w:rsidR="00C31EE3" w:rsidRPr="00DD4B34" w14:paraId="06FF1237" w14:textId="77777777" w:rsidTr="00610586">
        <w:trPr>
          <w:trHeight w:val="214"/>
        </w:trPr>
        <w:tc>
          <w:tcPr>
            <w:tcW w:w="1806" w:type="dxa"/>
          </w:tcPr>
          <w:p w14:paraId="332410D5" w14:textId="77777777" w:rsidR="00C31EE3" w:rsidRPr="009244A3" w:rsidRDefault="00C31EE3" w:rsidP="00C31EE3">
            <w:pPr>
              <w:pStyle w:val="NormalWeb"/>
              <w:ind w:right="122"/>
              <w:rPr>
                <w:color w:val="FF0000"/>
              </w:rPr>
            </w:pPr>
            <w:r w:rsidRPr="0078292C">
              <w:t>Youth</w:t>
            </w:r>
            <w:r w:rsidR="004639BB">
              <w:rPr>
                <w:color w:val="FF0000"/>
              </w:rPr>
              <w:t xml:space="preserve"> (marked as Y.R.)</w:t>
            </w:r>
          </w:p>
        </w:tc>
        <w:tc>
          <w:tcPr>
            <w:tcW w:w="2603" w:type="dxa"/>
          </w:tcPr>
          <w:p w14:paraId="09A6881C" w14:textId="09A024E3" w:rsidR="00C31EE3" w:rsidRPr="0078292C" w:rsidRDefault="00D35941" w:rsidP="004156C7">
            <w:pPr>
              <w:jc w:val="center"/>
            </w:pPr>
            <w:r>
              <w:t>8</w:t>
            </w:r>
          </w:p>
        </w:tc>
        <w:tc>
          <w:tcPr>
            <w:tcW w:w="2209" w:type="dxa"/>
          </w:tcPr>
          <w:p w14:paraId="54C04DA6" w14:textId="0B6CCBAE" w:rsidR="00C31EE3" w:rsidRPr="0078292C" w:rsidRDefault="004E7D93" w:rsidP="00C31EE3">
            <w:pPr>
              <w:jc w:val="center"/>
            </w:pPr>
            <w:r>
              <w:t>5</w:t>
            </w:r>
          </w:p>
        </w:tc>
        <w:tc>
          <w:tcPr>
            <w:tcW w:w="2459" w:type="dxa"/>
          </w:tcPr>
          <w:p w14:paraId="706FAAF9" w14:textId="77777777" w:rsidR="00C31EE3" w:rsidRPr="0078292C" w:rsidRDefault="00C31EE3" w:rsidP="008B663E">
            <w:pPr>
              <w:pStyle w:val="NormalWeb"/>
              <w:ind w:right="122"/>
            </w:pPr>
            <w:r w:rsidRPr="0078292C">
              <w:t>1</w:t>
            </w:r>
            <w:r w:rsidRPr="0078292C">
              <w:rPr>
                <w:vertAlign w:val="superscript"/>
              </w:rPr>
              <w:t>st</w:t>
            </w:r>
            <w:r w:rsidR="0078292C" w:rsidRPr="0078292C">
              <w:t>-3rd</w:t>
            </w:r>
          </w:p>
        </w:tc>
      </w:tr>
    </w:tbl>
    <w:p w14:paraId="026A6FEC" w14:textId="77777777" w:rsidR="00205D49" w:rsidRDefault="00205D49" w:rsidP="001926C9">
      <w:pPr>
        <w:pStyle w:val="NormalWeb"/>
        <w:ind w:right="122"/>
        <w:rPr>
          <w:b/>
          <w:color w:val="333333"/>
          <w:u w:val="single"/>
        </w:rPr>
      </w:pPr>
    </w:p>
    <w:p w14:paraId="48545D17" w14:textId="429EB5CB" w:rsidR="00DA1614" w:rsidRDefault="00523862" w:rsidP="001926C9">
      <w:pPr>
        <w:pStyle w:val="NormalWeb"/>
        <w:ind w:right="122"/>
        <w:rPr>
          <w:b/>
          <w:color w:val="333333"/>
          <w:u w:val="single"/>
        </w:rPr>
      </w:pPr>
      <w:r>
        <w:rPr>
          <w:b/>
          <w:color w:val="333333"/>
          <w:u w:val="single"/>
        </w:rPr>
        <w:t>Age Category for this year</w:t>
      </w:r>
      <w:r w:rsidR="005B49B8">
        <w:rPr>
          <w:b/>
          <w:color w:val="333333"/>
          <w:u w:val="single"/>
        </w:rPr>
        <w:t xml:space="preserve"> - age on 31</w:t>
      </w:r>
      <w:r w:rsidR="005B49B8" w:rsidRPr="005B49B8">
        <w:rPr>
          <w:b/>
          <w:color w:val="333333"/>
          <w:u w:val="single"/>
          <w:vertAlign w:val="superscript"/>
        </w:rPr>
        <w:t>st</w:t>
      </w:r>
      <w:r w:rsidR="005B49B8">
        <w:rPr>
          <w:b/>
          <w:color w:val="333333"/>
          <w:u w:val="single"/>
        </w:rPr>
        <w:t xml:space="preserve"> December 20</w:t>
      </w:r>
      <w:r w:rsidR="00BE637E">
        <w:rPr>
          <w:b/>
          <w:color w:val="333333"/>
          <w:u w:val="single"/>
        </w:rPr>
        <w:t>2</w:t>
      </w:r>
      <w:r w:rsidR="00173706">
        <w:rPr>
          <w:b/>
          <w:color w:val="333333"/>
          <w:u w:val="single"/>
        </w:rPr>
        <w:t>2</w:t>
      </w:r>
    </w:p>
    <w:p w14:paraId="7348C32A" w14:textId="6EFCC855" w:rsidR="00D32820" w:rsidRPr="00D32820" w:rsidRDefault="00D32820" w:rsidP="00D32820">
      <w:pPr>
        <w:numPr>
          <w:ilvl w:val="0"/>
          <w:numId w:val="8"/>
        </w:numPr>
        <w:shd w:val="clear" w:color="auto" w:fill="FFFFFF"/>
        <w:spacing w:before="100" w:beforeAutospacing="1" w:after="100" w:afterAutospacing="1"/>
        <w:rPr>
          <w:rFonts w:ascii="Trebuchet MS" w:eastAsia="Times New Roman" w:hAnsi="Trebuchet MS"/>
          <w:color w:val="282827"/>
          <w:lang w:eastAsia="en-GB"/>
        </w:rPr>
      </w:pPr>
      <w:r>
        <w:rPr>
          <w:rFonts w:ascii="Trebuchet MS" w:eastAsia="Times New Roman" w:hAnsi="Trebuchet MS"/>
          <w:color w:val="282827"/>
          <w:lang w:eastAsia="en-GB"/>
        </w:rPr>
        <w:t>T</w:t>
      </w:r>
      <w:r w:rsidRPr="00D32820">
        <w:rPr>
          <w:rFonts w:ascii="Trebuchet MS" w:eastAsia="Times New Roman" w:hAnsi="Trebuchet MS"/>
          <w:color w:val="282827"/>
          <w:lang w:eastAsia="en-GB"/>
        </w:rPr>
        <w:t>riStar 1: 9-10 years old (born 2013 / 2012)</w:t>
      </w:r>
    </w:p>
    <w:p w14:paraId="497419D8" w14:textId="77777777" w:rsidR="00D32820" w:rsidRPr="00D32820" w:rsidRDefault="00D32820" w:rsidP="00D32820">
      <w:pPr>
        <w:numPr>
          <w:ilvl w:val="0"/>
          <w:numId w:val="8"/>
        </w:numPr>
        <w:shd w:val="clear" w:color="auto" w:fill="FFFFFF"/>
        <w:spacing w:before="100" w:beforeAutospacing="1" w:after="100" w:afterAutospacing="1"/>
        <w:rPr>
          <w:rFonts w:ascii="Trebuchet MS" w:eastAsia="Times New Roman" w:hAnsi="Trebuchet MS"/>
          <w:color w:val="282827"/>
          <w:lang w:eastAsia="en-GB"/>
        </w:rPr>
      </w:pPr>
      <w:r w:rsidRPr="00D32820">
        <w:rPr>
          <w:rFonts w:ascii="Trebuchet MS" w:eastAsia="Times New Roman" w:hAnsi="Trebuchet MS"/>
          <w:color w:val="282827"/>
          <w:lang w:eastAsia="en-GB"/>
        </w:rPr>
        <w:t>TriStar 2: 11-12 years old (born 2011 / 2010)</w:t>
      </w:r>
    </w:p>
    <w:p w14:paraId="0610496A" w14:textId="77777777" w:rsidR="00D32820" w:rsidRPr="00D32820" w:rsidRDefault="00D32820" w:rsidP="00D32820">
      <w:pPr>
        <w:numPr>
          <w:ilvl w:val="0"/>
          <w:numId w:val="8"/>
        </w:numPr>
        <w:shd w:val="clear" w:color="auto" w:fill="FFFFFF"/>
        <w:spacing w:before="100" w:beforeAutospacing="1" w:after="100" w:afterAutospacing="1"/>
        <w:rPr>
          <w:rFonts w:ascii="Trebuchet MS" w:eastAsia="Times New Roman" w:hAnsi="Trebuchet MS"/>
          <w:color w:val="282827"/>
          <w:lang w:eastAsia="en-GB"/>
        </w:rPr>
      </w:pPr>
      <w:r w:rsidRPr="00D32820">
        <w:rPr>
          <w:rFonts w:ascii="Trebuchet MS" w:eastAsia="Times New Roman" w:hAnsi="Trebuchet MS"/>
          <w:color w:val="282827"/>
          <w:lang w:eastAsia="en-GB"/>
        </w:rPr>
        <w:t>TriStar 3: 13-14 years old (born 2009 / 2008)</w:t>
      </w:r>
    </w:p>
    <w:p w14:paraId="39DD2819" w14:textId="77777777" w:rsidR="00D32820" w:rsidRPr="00D32820" w:rsidRDefault="00D32820" w:rsidP="00D32820">
      <w:pPr>
        <w:numPr>
          <w:ilvl w:val="0"/>
          <w:numId w:val="8"/>
        </w:numPr>
        <w:shd w:val="clear" w:color="auto" w:fill="FFFFFF"/>
        <w:spacing w:before="100" w:beforeAutospacing="1" w:after="100" w:afterAutospacing="1"/>
        <w:rPr>
          <w:rFonts w:ascii="Trebuchet MS" w:eastAsia="Times New Roman" w:hAnsi="Trebuchet MS"/>
          <w:color w:val="282827"/>
          <w:lang w:eastAsia="en-GB"/>
        </w:rPr>
      </w:pPr>
      <w:r w:rsidRPr="00D32820">
        <w:rPr>
          <w:rFonts w:ascii="Trebuchet MS" w:eastAsia="Times New Roman" w:hAnsi="Trebuchet MS"/>
          <w:color w:val="282827"/>
          <w:lang w:eastAsia="en-GB"/>
        </w:rPr>
        <w:t>Youth: 15-16 years old (born 2007/ 2006)</w:t>
      </w:r>
    </w:p>
    <w:p w14:paraId="236AE7B8" w14:textId="77777777" w:rsidR="0063319A" w:rsidRPr="00205D49" w:rsidRDefault="0063319A" w:rsidP="0063319A">
      <w:pPr>
        <w:shd w:val="clear" w:color="auto" w:fill="FFFFFF"/>
        <w:spacing w:before="100" w:beforeAutospacing="1" w:after="100" w:afterAutospacing="1"/>
        <w:rPr>
          <w:rFonts w:ascii="Trebuchet MS" w:eastAsia="Times New Roman" w:hAnsi="Trebuchet MS" w:cs="Arial"/>
          <w:color w:val="282827"/>
          <w:lang w:eastAsia="en-GB"/>
        </w:rPr>
      </w:pPr>
    </w:p>
    <w:p w14:paraId="2BB9A921" w14:textId="27DAD0EE" w:rsidR="00205D49" w:rsidRPr="00C006E2" w:rsidRDefault="00205D49" w:rsidP="00205D49">
      <w:pPr>
        <w:pStyle w:val="NormalWeb"/>
        <w:ind w:left="360" w:right="122"/>
        <w:rPr>
          <w:color w:val="333333"/>
        </w:rPr>
      </w:pPr>
      <w:r w:rsidRPr="00C006E2">
        <w:rPr>
          <w:color w:val="333333"/>
        </w:rPr>
        <w:t>If you have any queries email BOTH</w:t>
      </w:r>
      <w:r w:rsidRPr="00C006E2">
        <w:t xml:space="preserve"> Series Coordinators</w:t>
      </w:r>
      <w:r w:rsidRPr="00C006E2">
        <w:rPr>
          <w:color w:val="333333"/>
        </w:rPr>
        <w:t xml:space="preserve"> </w:t>
      </w:r>
      <w:r w:rsidR="00B12435" w:rsidRPr="00C006E2">
        <w:rPr>
          <w:color w:val="333333"/>
        </w:rPr>
        <w:t>below,</w:t>
      </w:r>
      <w:r w:rsidRPr="00C006E2">
        <w:rPr>
          <w:color w:val="333333"/>
        </w:rPr>
        <w:t xml:space="preserve"> please:</w:t>
      </w:r>
    </w:p>
    <w:p w14:paraId="0C9A206C" w14:textId="14C2AB6B" w:rsidR="00205D49" w:rsidRPr="00205D49" w:rsidRDefault="00205D49" w:rsidP="00205D49">
      <w:pPr>
        <w:pStyle w:val="NormalWeb"/>
        <w:ind w:left="360" w:right="122"/>
        <w:rPr>
          <w:color w:val="0000FF"/>
          <w:u w:val="single"/>
        </w:rPr>
      </w:pPr>
      <w:r w:rsidRPr="00C006E2">
        <w:t> </w:t>
      </w:r>
      <w:r w:rsidR="00173706">
        <w:t>Lisa Webb</w:t>
      </w:r>
      <w:r w:rsidRPr="00C006E2">
        <w:rPr>
          <w:color w:val="FF0000"/>
        </w:rPr>
        <w:t xml:space="preserve"> </w:t>
      </w:r>
      <w:r w:rsidRPr="00C006E2">
        <w:rPr>
          <w:color w:val="FF0000"/>
        </w:rPr>
        <w:tab/>
      </w:r>
    </w:p>
    <w:p w14:paraId="0FDA8303" w14:textId="77777777" w:rsidR="00205D49" w:rsidRDefault="00205D49" w:rsidP="00205D49">
      <w:pPr>
        <w:pStyle w:val="NormalWeb"/>
        <w:ind w:left="360" w:right="122"/>
      </w:pPr>
      <w:r w:rsidRPr="00C006E2">
        <w:t>Gary Cooper</w:t>
      </w:r>
      <w:r w:rsidRPr="00C006E2">
        <w:tab/>
      </w:r>
      <w:hyperlink r:id="rId13" w:history="1">
        <w:r w:rsidRPr="007F122A">
          <w:rPr>
            <w:rStyle w:val="Hyperlink"/>
          </w:rPr>
          <w:t>garycooper@triathlonengland.org</w:t>
        </w:r>
      </w:hyperlink>
      <w:r w:rsidRPr="00C006E2">
        <w:t xml:space="preserve"> </w:t>
      </w:r>
    </w:p>
    <w:p w14:paraId="4CE0D145" w14:textId="77777777" w:rsidR="00205D49" w:rsidRPr="005B49B8" w:rsidRDefault="00205D49" w:rsidP="00205D49">
      <w:pPr>
        <w:shd w:val="clear" w:color="auto" w:fill="FFFFFF"/>
        <w:spacing w:before="100" w:beforeAutospacing="1" w:after="100" w:afterAutospacing="1"/>
        <w:rPr>
          <w:rFonts w:ascii="Trebuchet MS" w:eastAsia="Times New Roman" w:hAnsi="Trebuchet MS" w:cs="Arial"/>
          <w:color w:val="282827"/>
          <w:lang w:eastAsia="en-GB"/>
        </w:rPr>
      </w:pPr>
    </w:p>
    <w:p w14:paraId="67C93355" w14:textId="77777777" w:rsidR="00CE02A9" w:rsidRDefault="00FC1EA1" w:rsidP="001926C9">
      <w:pPr>
        <w:rPr>
          <w:b/>
          <w:sz w:val="36"/>
          <w:szCs w:val="36"/>
        </w:rPr>
      </w:pPr>
      <w:r>
        <w:rPr>
          <w:b/>
          <w:noProof/>
          <w:sz w:val="36"/>
          <w:szCs w:val="36"/>
          <w:lang w:eastAsia="en-GB"/>
        </w:rPr>
        <w:drawing>
          <wp:inline distT="0" distB="0" distL="0" distR="0" wp14:anchorId="48A6CD14" wp14:editId="421657E0">
            <wp:extent cx="1181100" cy="1371600"/>
            <wp:effectExtent l="0" t="0" r="0" b="0"/>
            <wp:docPr id="3" name="Picture 3" descr="British Triath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ish Triathl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r w:rsidR="00CE02A9">
        <w:rPr>
          <w:b/>
          <w:sz w:val="36"/>
          <w:szCs w:val="36"/>
        </w:rPr>
        <w:tab/>
      </w:r>
      <w:r w:rsidR="00CE02A9">
        <w:rPr>
          <w:b/>
          <w:sz w:val="36"/>
          <w:szCs w:val="36"/>
        </w:rPr>
        <w:tab/>
      </w:r>
      <w:r w:rsidR="00CE02A9">
        <w:rPr>
          <w:b/>
          <w:sz w:val="36"/>
          <w:szCs w:val="36"/>
        </w:rPr>
        <w:tab/>
      </w:r>
      <w:r w:rsidR="00CE02A9">
        <w:rPr>
          <w:b/>
          <w:sz w:val="36"/>
          <w:szCs w:val="36"/>
        </w:rPr>
        <w:tab/>
      </w:r>
      <w:r w:rsidR="00CE02A9">
        <w:rPr>
          <w:b/>
          <w:sz w:val="36"/>
          <w:szCs w:val="36"/>
        </w:rPr>
        <w:tab/>
      </w:r>
      <w:r w:rsidR="00CE02A9">
        <w:rPr>
          <w:b/>
          <w:sz w:val="36"/>
          <w:szCs w:val="36"/>
        </w:rPr>
        <w:tab/>
      </w:r>
      <w:r>
        <w:rPr>
          <w:b/>
          <w:noProof/>
          <w:sz w:val="36"/>
          <w:szCs w:val="36"/>
          <w:lang w:eastAsia="en-GB"/>
        </w:rPr>
        <w:drawing>
          <wp:inline distT="0" distB="0" distL="0" distR="0" wp14:anchorId="6E35FD85" wp14:editId="284BCCA8">
            <wp:extent cx="1152525" cy="1152525"/>
            <wp:effectExtent l="0" t="0" r="0" b="0"/>
            <wp:docPr id="4" name="Picture 4" descr="Triathl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athlon Eng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2CC339F8" w14:textId="0C469B0D" w:rsidR="009474AF" w:rsidRDefault="009474AF" w:rsidP="009474AF">
      <w:pPr>
        <w:pStyle w:val="NormalWeb"/>
        <w:ind w:left="122" w:right="122"/>
        <w:jc w:val="center"/>
        <w:rPr>
          <w:sz w:val="36"/>
          <w:szCs w:val="36"/>
        </w:rPr>
      </w:pPr>
      <w:r w:rsidRPr="00277546">
        <w:rPr>
          <w:sz w:val="36"/>
          <w:szCs w:val="36"/>
        </w:rPr>
        <w:t xml:space="preserve">South Central Junior Triathlon Individual Series </w:t>
      </w:r>
      <w:r w:rsidR="00173706">
        <w:rPr>
          <w:sz w:val="36"/>
          <w:szCs w:val="36"/>
        </w:rPr>
        <w:t>2022</w:t>
      </w:r>
    </w:p>
    <w:p w14:paraId="58939CC2" w14:textId="77777777" w:rsidR="009474AF" w:rsidRDefault="009474AF" w:rsidP="001926C9">
      <w:pPr>
        <w:rPr>
          <w:b/>
          <w:sz w:val="36"/>
          <w:szCs w:val="36"/>
        </w:rPr>
      </w:pPr>
    </w:p>
    <w:p w14:paraId="31F1AB20" w14:textId="067350FD" w:rsidR="00CE02A9" w:rsidRDefault="00CE02A9" w:rsidP="001926C9">
      <w:pPr>
        <w:pStyle w:val="NormalWeb"/>
        <w:ind w:right="122"/>
        <w:rPr>
          <w:b/>
          <w:color w:val="333333"/>
          <w:u w:val="single"/>
        </w:rPr>
      </w:pPr>
      <w:r w:rsidRPr="00C006E2">
        <w:rPr>
          <w:b/>
          <w:color w:val="333333"/>
          <w:u w:val="single"/>
        </w:rPr>
        <w:t>Rules</w:t>
      </w:r>
      <w:r w:rsidR="00205D49">
        <w:rPr>
          <w:b/>
          <w:color w:val="333333"/>
          <w:u w:val="single"/>
        </w:rPr>
        <w:t xml:space="preserve"> for the Individual South Central Series 20</w:t>
      </w:r>
      <w:r w:rsidR="00D47C9B">
        <w:rPr>
          <w:b/>
          <w:color w:val="333333"/>
          <w:u w:val="single"/>
        </w:rPr>
        <w:t>2</w:t>
      </w:r>
      <w:r w:rsidR="00173706">
        <w:rPr>
          <w:b/>
          <w:color w:val="333333"/>
          <w:u w:val="single"/>
        </w:rPr>
        <w:t>2</w:t>
      </w:r>
    </w:p>
    <w:p w14:paraId="60EFF678" w14:textId="77777777" w:rsidR="008B663E" w:rsidRPr="00C006E2" w:rsidRDefault="008B663E" w:rsidP="001926C9">
      <w:pPr>
        <w:pStyle w:val="NormalWeb"/>
        <w:ind w:right="122"/>
        <w:rPr>
          <w:color w:val="333333"/>
        </w:rPr>
      </w:pPr>
    </w:p>
    <w:p w14:paraId="1F3EACA4" w14:textId="70FC1795" w:rsidR="00205D49" w:rsidRPr="00205D49" w:rsidRDefault="00CE02A9" w:rsidP="00205D49">
      <w:pPr>
        <w:pStyle w:val="NormalWeb"/>
        <w:numPr>
          <w:ilvl w:val="0"/>
          <w:numId w:val="4"/>
        </w:numPr>
        <w:ind w:right="122"/>
        <w:rPr>
          <w:color w:val="333333"/>
        </w:rPr>
      </w:pPr>
      <w:r w:rsidRPr="00C006E2">
        <w:rPr>
          <w:color w:val="000000"/>
        </w:rPr>
        <w:t xml:space="preserve">The first </w:t>
      </w:r>
      <w:r w:rsidRPr="00C006E2">
        <w:rPr>
          <w:b/>
          <w:color w:val="FF0000"/>
          <w:u w:val="single"/>
        </w:rPr>
        <w:t>South Central Athlete</w:t>
      </w:r>
      <w:r w:rsidRPr="00C006E2">
        <w:rPr>
          <w:color w:val="000000"/>
        </w:rPr>
        <w:t xml:space="preserve"> </w:t>
      </w:r>
      <w:r w:rsidR="00205D49">
        <w:rPr>
          <w:color w:val="000000"/>
        </w:rPr>
        <w:t xml:space="preserve">that is a member of British Triathlon, </w:t>
      </w:r>
      <w:r w:rsidRPr="00C006E2">
        <w:rPr>
          <w:color w:val="000000"/>
        </w:rPr>
        <w:t>male and female over the line in each race</w:t>
      </w:r>
      <w:r w:rsidR="00374F8C">
        <w:rPr>
          <w:color w:val="000000"/>
        </w:rPr>
        <w:t>,</w:t>
      </w:r>
      <w:r w:rsidRPr="00C006E2">
        <w:rPr>
          <w:color w:val="000000"/>
        </w:rPr>
        <w:t xml:space="preserve"> will get the maximum </w:t>
      </w:r>
      <w:r w:rsidR="00593B01" w:rsidRPr="00C006E2">
        <w:rPr>
          <w:color w:val="000000"/>
        </w:rPr>
        <w:t>number</w:t>
      </w:r>
      <w:r w:rsidRPr="00C006E2">
        <w:rPr>
          <w:color w:val="000000"/>
        </w:rPr>
        <w:t xml:space="preserve"> of points.</w:t>
      </w:r>
    </w:p>
    <w:p w14:paraId="4271C407" w14:textId="77777777" w:rsidR="00CE02A9" w:rsidRPr="00205D49" w:rsidRDefault="00CE02A9" w:rsidP="00205D49">
      <w:pPr>
        <w:pStyle w:val="NormalWeb"/>
        <w:numPr>
          <w:ilvl w:val="0"/>
          <w:numId w:val="4"/>
        </w:numPr>
        <w:ind w:right="122"/>
        <w:rPr>
          <w:color w:val="333333"/>
        </w:rPr>
      </w:pPr>
      <w:r w:rsidRPr="00205D49">
        <w:rPr>
          <w:color w:val="000000"/>
        </w:rPr>
        <w:t>Points will be awarded as follows</w:t>
      </w:r>
    </w:p>
    <w:p w14:paraId="217A2014" w14:textId="76881BAF" w:rsidR="00CE02A9" w:rsidRPr="00C006E2" w:rsidRDefault="00CE02A9" w:rsidP="008B663E">
      <w:pPr>
        <w:spacing w:before="100" w:beforeAutospacing="1" w:after="100" w:afterAutospacing="1"/>
        <w:ind w:firstLine="720"/>
      </w:pPr>
      <w:r w:rsidRPr="00C006E2">
        <w:rPr>
          <w:color w:val="000000"/>
        </w:rPr>
        <w:t xml:space="preserve"> </w:t>
      </w:r>
      <w:r w:rsidR="00886266">
        <w:t xml:space="preserve">1000 </w:t>
      </w:r>
      <w:r w:rsidRPr="00C006E2">
        <w:t>points fo</w:t>
      </w:r>
      <w:r>
        <w:t>r 1st placed athlete in Aquathon</w:t>
      </w:r>
      <w:r w:rsidR="00510EA3">
        <w:t xml:space="preserve">, </w:t>
      </w:r>
      <w:r w:rsidRPr="00510EA3">
        <w:t xml:space="preserve">Duathlon </w:t>
      </w:r>
      <w:r w:rsidR="00510EA3" w:rsidRPr="00510EA3">
        <w:t>or Triathlon</w:t>
      </w:r>
    </w:p>
    <w:p w14:paraId="1A330D83" w14:textId="145DEF36" w:rsidR="00CE02A9" w:rsidRPr="00C006E2" w:rsidRDefault="00CE02A9" w:rsidP="00510EA3">
      <w:pPr>
        <w:pStyle w:val="NormalWeb"/>
        <w:ind w:left="842" w:right="122"/>
        <w:rPr>
          <w:color w:val="333333"/>
        </w:rPr>
      </w:pPr>
      <w:r w:rsidRPr="00C006E2">
        <w:t xml:space="preserve">Points are calculated based on the winning time with the winner receiving 1000 points. See example below; </w:t>
      </w:r>
      <w:r w:rsidRPr="00C006E2">
        <w:br/>
      </w:r>
      <w:r w:rsidRPr="00C006E2">
        <w:rPr>
          <w:i/>
        </w:rPr>
        <w:t>Subsequent results are calculated by dividing the winning time by the recorded time for all other athletes and multiplying the result by 1000 (eg winner 18</w:t>
      </w:r>
      <w:r w:rsidR="00B12435">
        <w:rPr>
          <w:i/>
        </w:rPr>
        <w:t xml:space="preserve"> </w:t>
      </w:r>
      <w:r w:rsidRPr="00C006E2">
        <w:rPr>
          <w:i/>
        </w:rPr>
        <w:t>mins</w:t>
      </w:r>
      <w:r w:rsidR="00B12435">
        <w:rPr>
          <w:i/>
        </w:rPr>
        <w:t xml:space="preserve"> </w:t>
      </w:r>
      <w:r w:rsidRPr="00C006E2">
        <w:rPr>
          <w:i/>
        </w:rPr>
        <w:t>(1080 seconds)</w:t>
      </w:r>
      <w:r w:rsidR="00B12435">
        <w:rPr>
          <w:i/>
        </w:rPr>
        <w:t xml:space="preserve"> </w:t>
      </w:r>
      <w:r w:rsidRPr="00C006E2">
        <w:rPr>
          <w:i/>
        </w:rPr>
        <w:t>= 1000pts, 2nd 18 minutes 36 (1116 seconds) would receive 967 points 18 mins divided by 18m 36s x 1000=967.</w:t>
      </w:r>
      <w:r w:rsidRPr="00C006E2">
        <w:t xml:space="preserve"> </w:t>
      </w:r>
    </w:p>
    <w:p w14:paraId="3B270FC2" w14:textId="6E51807E" w:rsidR="00510EA3" w:rsidRPr="00510EA3" w:rsidRDefault="00CE02A9" w:rsidP="00510EA3">
      <w:pPr>
        <w:pStyle w:val="NormalWeb"/>
        <w:numPr>
          <w:ilvl w:val="0"/>
          <w:numId w:val="1"/>
        </w:numPr>
        <w:ind w:right="122"/>
        <w:rPr>
          <w:color w:val="333333"/>
        </w:rPr>
      </w:pPr>
      <w:r w:rsidRPr="00C006E2">
        <w:t xml:space="preserve">The </w:t>
      </w:r>
      <w:r w:rsidRPr="00C006E2">
        <w:rPr>
          <w:b/>
          <w:color w:val="FF0000"/>
          <w:u w:val="single"/>
        </w:rPr>
        <w:t xml:space="preserve">best </w:t>
      </w:r>
      <w:r w:rsidRPr="00C006E2">
        <w:t>scores for each athlete will be combined to give them a final score. This will form the ranking list.</w:t>
      </w:r>
    </w:p>
    <w:p w14:paraId="7354421C" w14:textId="0E23081B" w:rsidR="008B663E" w:rsidRDefault="00656421" w:rsidP="001926C9">
      <w:pPr>
        <w:pStyle w:val="NormalWeb"/>
        <w:numPr>
          <w:ilvl w:val="0"/>
          <w:numId w:val="1"/>
        </w:numPr>
        <w:ind w:right="122"/>
        <w:rPr>
          <w:color w:val="FF0000"/>
        </w:rPr>
      </w:pPr>
      <w:r w:rsidRPr="00656421">
        <w:rPr>
          <w:b/>
          <w:u w:val="single"/>
        </w:rPr>
        <w:t xml:space="preserve">YOU ONLY HAVE TO DO </w:t>
      </w:r>
      <w:r w:rsidR="004E7D93">
        <w:rPr>
          <w:b/>
          <w:u w:val="single"/>
        </w:rPr>
        <w:t xml:space="preserve">5 </w:t>
      </w:r>
      <w:r w:rsidRPr="00656421">
        <w:rPr>
          <w:b/>
          <w:u w:val="single"/>
        </w:rPr>
        <w:t>EVENTS FROM THE SERIES!</w:t>
      </w:r>
      <w:r>
        <w:t xml:space="preserve"> Do not feel the need to do all the events. By only doing </w:t>
      </w:r>
      <w:r w:rsidR="004E7D93">
        <w:rPr>
          <w:b/>
        </w:rPr>
        <w:t>5</w:t>
      </w:r>
      <w:r w:rsidR="00CE4B26">
        <w:rPr>
          <w:b/>
        </w:rPr>
        <w:t xml:space="preserve"> </w:t>
      </w:r>
      <w:r>
        <w:t xml:space="preserve">this gives you plenty of options. </w:t>
      </w:r>
    </w:p>
    <w:p w14:paraId="3AA136C0" w14:textId="7C69962A" w:rsidR="00656421" w:rsidRDefault="00656421" w:rsidP="001926C9">
      <w:pPr>
        <w:pStyle w:val="NormalWeb"/>
        <w:numPr>
          <w:ilvl w:val="0"/>
          <w:numId w:val="1"/>
        </w:numPr>
        <w:ind w:right="122"/>
        <w:rPr>
          <w:color w:val="FF0000"/>
        </w:rPr>
      </w:pPr>
      <w:r w:rsidRPr="00656421">
        <w:rPr>
          <w:color w:val="FF0000"/>
        </w:rPr>
        <w:t xml:space="preserve">To qualify for the I.R.C. you MUST do an </w:t>
      </w:r>
      <w:r w:rsidRPr="00374F8C">
        <w:rPr>
          <w:b/>
          <w:bCs/>
          <w:color w:val="FF0000"/>
          <w:u w:val="single"/>
        </w:rPr>
        <w:t xml:space="preserve">OPEN </w:t>
      </w:r>
      <w:r w:rsidR="00ED100D" w:rsidRPr="00374F8C">
        <w:rPr>
          <w:b/>
          <w:bCs/>
          <w:color w:val="FF0000"/>
          <w:u w:val="single"/>
        </w:rPr>
        <w:t>WATER TRIATHLON</w:t>
      </w:r>
      <w:r w:rsidR="00ED100D">
        <w:rPr>
          <w:color w:val="FF0000"/>
        </w:rPr>
        <w:t xml:space="preserve"> </w:t>
      </w:r>
      <w:r w:rsidRPr="00656421">
        <w:rPr>
          <w:color w:val="FF0000"/>
        </w:rPr>
        <w:t>event</w:t>
      </w:r>
      <w:r w:rsidR="00173706">
        <w:rPr>
          <w:color w:val="FF0000"/>
        </w:rPr>
        <w:t xml:space="preserve"> </w:t>
      </w:r>
      <w:r w:rsidR="00173706" w:rsidRPr="00374F8C">
        <w:rPr>
          <w:b/>
          <w:bCs/>
          <w:color w:val="FF0000"/>
          <w:u w:val="single"/>
        </w:rPr>
        <w:t xml:space="preserve">and </w:t>
      </w:r>
      <w:r w:rsidR="00173706">
        <w:rPr>
          <w:color w:val="FF0000"/>
        </w:rPr>
        <w:t xml:space="preserve">the </w:t>
      </w:r>
      <w:r w:rsidR="00173706" w:rsidRPr="00374F8C">
        <w:rPr>
          <w:b/>
          <w:bCs/>
          <w:color w:val="FF0000"/>
          <w:u w:val="single"/>
        </w:rPr>
        <w:t>Full steam</w:t>
      </w:r>
      <w:r w:rsidR="00173706">
        <w:rPr>
          <w:color w:val="FF0000"/>
        </w:rPr>
        <w:t xml:space="preserve"> event on the 24</w:t>
      </w:r>
      <w:r w:rsidR="00173706" w:rsidRPr="00173706">
        <w:rPr>
          <w:color w:val="FF0000"/>
          <w:vertAlign w:val="superscript"/>
        </w:rPr>
        <w:t>th</w:t>
      </w:r>
      <w:r w:rsidR="00173706">
        <w:rPr>
          <w:color w:val="FF0000"/>
        </w:rPr>
        <w:t xml:space="preserve"> July</w:t>
      </w:r>
      <w:r w:rsidR="008B3B9D">
        <w:rPr>
          <w:color w:val="FF0000"/>
        </w:rPr>
        <w:t>.</w:t>
      </w:r>
    </w:p>
    <w:p w14:paraId="635F3DC8" w14:textId="6206E8EB" w:rsidR="008B663E" w:rsidRDefault="00CE02A9" w:rsidP="001926C9">
      <w:pPr>
        <w:numPr>
          <w:ilvl w:val="0"/>
          <w:numId w:val="1"/>
        </w:numPr>
        <w:spacing w:before="100" w:beforeAutospacing="1" w:after="100" w:afterAutospacing="1"/>
      </w:pPr>
      <w:r w:rsidRPr="002E0F11">
        <w:t>You</w:t>
      </w:r>
      <w:r>
        <w:rPr>
          <w:color w:val="FF0000"/>
          <w:u w:val="single"/>
        </w:rPr>
        <w:t xml:space="preserve"> </w:t>
      </w:r>
      <w:r w:rsidRPr="002E0F11">
        <w:rPr>
          <w:b/>
          <w:color w:val="FF0000"/>
          <w:u w:val="single"/>
        </w:rPr>
        <w:t>must</w:t>
      </w:r>
      <w:r w:rsidRPr="002E0F11">
        <w:t xml:space="preserve"> do </w:t>
      </w:r>
      <w:r w:rsidR="002D4887">
        <w:t>one</w:t>
      </w:r>
      <w:r w:rsidRPr="002E0F11">
        <w:t xml:space="preserve"> Open Water </w:t>
      </w:r>
      <w:r w:rsidR="00ED100D">
        <w:t xml:space="preserve">Triathlon </w:t>
      </w:r>
      <w:r w:rsidRPr="002E0F11">
        <w:t>Event</w:t>
      </w:r>
      <w:r w:rsidR="008B3B9D">
        <w:t xml:space="preserve"> from the Series,</w:t>
      </w:r>
      <w:r w:rsidR="00F97EBA">
        <w:t xml:space="preserve"> </w:t>
      </w:r>
      <w:r w:rsidR="00210101" w:rsidRPr="00210101">
        <w:rPr>
          <w:b/>
          <w:u w:val="single"/>
        </w:rPr>
        <w:t xml:space="preserve">if </w:t>
      </w:r>
      <w:r w:rsidR="00210101">
        <w:t>you are going for an I.R.C. position.</w:t>
      </w:r>
    </w:p>
    <w:p w14:paraId="55BE369F" w14:textId="515BAD04" w:rsidR="00CE02A9" w:rsidRPr="002E0F11" w:rsidRDefault="008B663E" w:rsidP="001926C9">
      <w:pPr>
        <w:numPr>
          <w:ilvl w:val="0"/>
          <w:numId w:val="1"/>
        </w:numPr>
        <w:spacing w:before="100" w:beforeAutospacing="1" w:after="100" w:afterAutospacing="1"/>
      </w:pPr>
      <w:r>
        <w:t xml:space="preserve">If you win the series but have </w:t>
      </w:r>
      <w:r w:rsidRPr="008B663E">
        <w:rPr>
          <w:b/>
          <w:bCs/>
          <w:u w:val="single"/>
        </w:rPr>
        <w:t xml:space="preserve">not </w:t>
      </w:r>
      <w:r>
        <w:t>done an open</w:t>
      </w:r>
      <w:r w:rsidR="00ED100D">
        <w:t xml:space="preserve"> triathlon</w:t>
      </w:r>
      <w:r>
        <w:t xml:space="preserve"> water event, you will </w:t>
      </w:r>
      <w:r w:rsidRPr="008B663E">
        <w:rPr>
          <w:b/>
          <w:bCs/>
          <w:u w:val="single"/>
        </w:rPr>
        <w:t xml:space="preserve">not </w:t>
      </w:r>
      <w:r>
        <w:t>get an IRC place</w:t>
      </w:r>
      <w:r w:rsidR="005E1781">
        <w:t>.</w:t>
      </w:r>
      <w:r>
        <w:t xml:space="preserve"> </w:t>
      </w:r>
      <w:r w:rsidR="005E1781">
        <w:t>I</w:t>
      </w:r>
      <w:r>
        <w:t xml:space="preserve">t will pass down to the next athlete who has competed </w:t>
      </w:r>
      <w:r w:rsidR="005E1781">
        <w:t>an</w:t>
      </w:r>
      <w:r>
        <w:t xml:space="preserve"> open water</w:t>
      </w:r>
      <w:r w:rsidR="00ED100D">
        <w:t xml:space="preserve"> triathlon</w:t>
      </w:r>
      <w:r>
        <w:t xml:space="preserve"> event. </w:t>
      </w:r>
      <w:r w:rsidR="00CE02A9" w:rsidRPr="002E0F11">
        <w:t xml:space="preserve"> </w:t>
      </w:r>
    </w:p>
    <w:p w14:paraId="7D42478D" w14:textId="77777777" w:rsidR="00CE02A9" w:rsidRPr="00C006E2" w:rsidRDefault="00CE02A9" w:rsidP="001926C9">
      <w:pPr>
        <w:pStyle w:val="NormalWeb"/>
        <w:numPr>
          <w:ilvl w:val="0"/>
          <w:numId w:val="1"/>
        </w:numPr>
        <w:ind w:right="122"/>
        <w:rPr>
          <w:color w:val="333333"/>
        </w:rPr>
      </w:pPr>
      <w:r w:rsidRPr="00C006E2">
        <w:rPr>
          <w:color w:val="000000"/>
        </w:rPr>
        <w:t xml:space="preserve">Results will be posted on the British Triathlon South Central website after each event, within 14 days allowing for any issues to be rectified. Any problems with the results please use email addresses below. </w:t>
      </w:r>
    </w:p>
    <w:p w14:paraId="505A4C38" w14:textId="18867C13" w:rsidR="00510EA3" w:rsidRPr="0063319A" w:rsidRDefault="00CE02A9" w:rsidP="0063319A">
      <w:pPr>
        <w:pStyle w:val="NormalWeb"/>
        <w:numPr>
          <w:ilvl w:val="0"/>
          <w:numId w:val="1"/>
        </w:numPr>
        <w:autoSpaceDE w:val="0"/>
        <w:autoSpaceDN w:val="0"/>
        <w:adjustRightInd w:val="0"/>
        <w:spacing w:before="100" w:after="100"/>
        <w:ind w:right="122"/>
        <w:rPr>
          <w:color w:val="333333"/>
          <w:lang w:val="en-US"/>
        </w:rPr>
      </w:pPr>
      <w:r w:rsidRPr="000F7AC5">
        <w:rPr>
          <w:color w:val="000000"/>
        </w:rPr>
        <w:t>Prizes will be awarded at the</w:t>
      </w:r>
      <w:r w:rsidR="00510EA3">
        <w:rPr>
          <w:color w:val="000000"/>
        </w:rPr>
        <w:t xml:space="preserve"> end of the season</w:t>
      </w:r>
      <w:r w:rsidR="005E1781">
        <w:rPr>
          <w:color w:val="000000"/>
        </w:rPr>
        <w:t>.</w:t>
      </w:r>
      <w:r w:rsidR="00510EA3">
        <w:rPr>
          <w:color w:val="000000"/>
        </w:rPr>
        <w:t xml:space="preserve"> </w:t>
      </w:r>
      <w:r w:rsidR="005E1781">
        <w:rPr>
          <w:color w:val="000000"/>
        </w:rPr>
        <w:t>P</w:t>
      </w:r>
      <w:r w:rsidR="00510EA3">
        <w:rPr>
          <w:color w:val="000000"/>
        </w:rPr>
        <w:t>lease check</w:t>
      </w:r>
      <w:r w:rsidRPr="000F7AC5">
        <w:rPr>
          <w:color w:val="000000"/>
        </w:rPr>
        <w:t xml:space="preserve"> </w:t>
      </w:r>
      <w:r w:rsidR="005B49B8">
        <w:rPr>
          <w:color w:val="000000"/>
        </w:rPr>
        <w:t xml:space="preserve">British </w:t>
      </w:r>
      <w:r w:rsidR="00510EA3">
        <w:rPr>
          <w:color w:val="000000"/>
        </w:rPr>
        <w:t>T</w:t>
      </w:r>
      <w:r w:rsidR="005B49B8">
        <w:rPr>
          <w:color w:val="000000"/>
        </w:rPr>
        <w:t>riathlon website for more details nearer the time.</w:t>
      </w:r>
      <w:r w:rsidR="0063319A">
        <w:rPr>
          <w:color w:val="333333"/>
          <w:lang w:val="en-US"/>
        </w:rPr>
        <w:t xml:space="preserve"> Please note we will not post out any prizes that are not collected. </w:t>
      </w:r>
    </w:p>
    <w:p w14:paraId="534F4390" w14:textId="7F4304D1" w:rsidR="0063319A" w:rsidRPr="0063319A" w:rsidRDefault="0063319A" w:rsidP="0063319A">
      <w:pPr>
        <w:pStyle w:val="NormalWeb"/>
        <w:numPr>
          <w:ilvl w:val="0"/>
          <w:numId w:val="1"/>
        </w:numPr>
        <w:ind w:right="122"/>
        <w:rPr>
          <w:bCs/>
          <w:color w:val="FF0000"/>
        </w:rPr>
      </w:pPr>
      <w:r w:rsidRPr="0063319A">
        <w:rPr>
          <w:bCs/>
        </w:rPr>
        <w:t xml:space="preserve">If you do less than </w:t>
      </w:r>
      <w:r w:rsidR="004E7D93">
        <w:rPr>
          <w:bCs/>
        </w:rPr>
        <w:t>5</w:t>
      </w:r>
      <w:r w:rsidRPr="0063319A">
        <w:rPr>
          <w:bCs/>
        </w:rPr>
        <w:t xml:space="preserve"> races, you will get a ranking but probably </w:t>
      </w:r>
      <w:r w:rsidR="008B663E" w:rsidRPr="0063319A">
        <w:rPr>
          <w:bCs/>
        </w:rPr>
        <w:t>won’t</w:t>
      </w:r>
      <w:r w:rsidRPr="0063319A">
        <w:rPr>
          <w:bCs/>
        </w:rPr>
        <w:t xml:space="preserve"> be competitive against </w:t>
      </w:r>
      <w:r w:rsidR="00ED100D">
        <w:rPr>
          <w:bCs/>
        </w:rPr>
        <w:t xml:space="preserve">the Athletes </w:t>
      </w:r>
      <w:r w:rsidRPr="0063319A">
        <w:rPr>
          <w:bCs/>
        </w:rPr>
        <w:t>that have g</w:t>
      </w:r>
      <w:r w:rsidR="00ED100D">
        <w:rPr>
          <w:bCs/>
        </w:rPr>
        <w:t>ained</w:t>
      </w:r>
      <w:r w:rsidRPr="0063319A">
        <w:rPr>
          <w:bCs/>
        </w:rPr>
        <w:t xml:space="preserve"> </w:t>
      </w:r>
      <w:r w:rsidR="004E7D93">
        <w:rPr>
          <w:bCs/>
        </w:rPr>
        <w:t>5</w:t>
      </w:r>
      <w:r w:rsidR="00ED100D">
        <w:rPr>
          <w:bCs/>
        </w:rPr>
        <w:t xml:space="preserve"> event</w:t>
      </w:r>
      <w:r w:rsidRPr="0063319A">
        <w:rPr>
          <w:bCs/>
        </w:rPr>
        <w:t xml:space="preserve"> scores.</w:t>
      </w:r>
      <w:r w:rsidRPr="0063319A">
        <w:rPr>
          <w:bCs/>
          <w:color w:val="FF0000"/>
        </w:rPr>
        <w:t xml:space="preserve"> </w:t>
      </w:r>
    </w:p>
    <w:p w14:paraId="2803F246" w14:textId="3A722D1D" w:rsidR="00510EA3" w:rsidRDefault="00510EA3" w:rsidP="00510EA3">
      <w:pPr>
        <w:pStyle w:val="NormalWeb"/>
        <w:autoSpaceDE w:val="0"/>
        <w:autoSpaceDN w:val="0"/>
        <w:adjustRightInd w:val="0"/>
        <w:spacing w:before="100" w:after="100"/>
        <w:ind w:left="842" w:right="122"/>
        <w:rPr>
          <w:color w:val="333333"/>
          <w:lang w:val="en-US"/>
        </w:rPr>
      </w:pPr>
    </w:p>
    <w:p w14:paraId="49398887" w14:textId="3F377876" w:rsidR="00510EA3" w:rsidRDefault="00510EA3" w:rsidP="00510EA3">
      <w:pPr>
        <w:pStyle w:val="NormalWeb"/>
        <w:autoSpaceDE w:val="0"/>
        <w:autoSpaceDN w:val="0"/>
        <w:adjustRightInd w:val="0"/>
        <w:spacing w:before="100" w:after="100"/>
        <w:ind w:left="842" w:right="122"/>
        <w:rPr>
          <w:color w:val="333333"/>
          <w:lang w:val="en-US"/>
        </w:rPr>
      </w:pPr>
    </w:p>
    <w:p w14:paraId="4E152367" w14:textId="1BFC0CC6" w:rsidR="00510EA3" w:rsidRDefault="00510EA3" w:rsidP="00510EA3">
      <w:pPr>
        <w:pStyle w:val="NormalWeb"/>
        <w:autoSpaceDE w:val="0"/>
        <w:autoSpaceDN w:val="0"/>
        <w:adjustRightInd w:val="0"/>
        <w:spacing w:before="100" w:after="100"/>
        <w:ind w:left="842" w:right="122"/>
        <w:rPr>
          <w:color w:val="333333"/>
          <w:lang w:val="en-US"/>
        </w:rPr>
      </w:pPr>
    </w:p>
    <w:p w14:paraId="2F82C00D" w14:textId="77777777" w:rsidR="00510EA3" w:rsidRPr="00510EA3" w:rsidRDefault="00510EA3" w:rsidP="008B663E">
      <w:pPr>
        <w:pStyle w:val="NormalWeb"/>
        <w:autoSpaceDE w:val="0"/>
        <w:autoSpaceDN w:val="0"/>
        <w:adjustRightInd w:val="0"/>
        <w:spacing w:before="100" w:after="100"/>
        <w:ind w:right="122"/>
        <w:rPr>
          <w:color w:val="333333"/>
          <w:lang w:val="en-US"/>
        </w:rPr>
      </w:pPr>
    </w:p>
    <w:p w14:paraId="43C1C446" w14:textId="77777777" w:rsidR="00773BDE" w:rsidRPr="00773BDE" w:rsidRDefault="00773BDE" w:rsidP="00773BDE">
      <w:pPr>
        <w:shd w:val="clear" w:color="auto" w:fill="FFFFFF"/>
        <w:spacing w:before="132" w:after="96" w:line="240" w:lineRule="atLeast"/>
        <w:outlineLvl w:val="0"/>
        <w:rPr>
          <w:rFonts w:ascii="Trebuchet MS" w:eastAsia="Times New Roman" w:hAnsi="Trebuchet MS"/>
          <w:color w:val="1E428A"/>
          <w:spacing w:val="-12"/>
          <w:kern w:val="36"/>
          <w:sz w:val="48"/>
          <w:szCs w:val="48"/>
          <w:lang w:eastAsia="en-GB"/>
        </w:rPr>
      </w:pPr>
      <w:r w:rsidRPr="00773BDE">
        <w:rPr>
          <w:rFonts w:ascii="Trebuchet MS" w:eastAsia="Times New Roman" w:hAnsi="Trebuchet MS"/>
          <w:color w:val="1E428A"/>
          <w:spacing w:val="-12"/>
          <w:kern w:val="36"/>
          <w:sz w:val="48"/>
          <w:szCs w:val="48"/>
          <w:lang w:eastAsia="en-GB"/>
        </w:rPr>
        <w:t>Inter-Regional Championships</w:t>
      </w:r>
    </w:p>
    <w:p w14:paraId="7B9378D5" w14:textId="77777777" w:rsidR="00773BDE" w:rsidRPr="00773BDE" w:rsidRDefault="00773BDE" w:rsidP="00773BDE">
      <w:pPr>
        <w:shd w:val="clear" w:color="auto" w:fill="FFFFFF"/>
        <w:spacing w:before="132" w:after="132" w:line="300" w:lineRule="atLeast"/>
        <w:outlineLvl w:val="1"/>
        <w:rPr>
          <w:rFonts w:ascii="Trebuchet MS" w:eastAsia="Times New Roman" w:hAnsi="Trebuchet MS"/>
          <w:color w:val="D0122D"/>
          <w:spacing w:val="-5"/>
          <w:sz w:val="36"/>
          <w:szCs w:val="36"/>
          <w:lang w:eastAsia="en-GB"/>
        </w:rPr>
      </w:pPr>
      <w:r w:rsidRPr="00773BDE">
        <w:rPr>
          <w:rFonts w:ascii="Trebuchet MS" w:eastAsia="Times New Roman" w:hAnsi="Trebuchet MS"/>
          <w:color w:val="D0122D"/>
          <w:spacing w:val="-5"/>
          <w:sz w:val="36"/>
          <w:szCs w:val="36"/>
          <w:lang w:eastAsia="en-GB"/>
        </w:rPr>
        <w:t>British Triathlon Big Weekend</w:t>
      </w:r>
    </w:p>
    <w:p w14:paraId="638F878D" w14:textId="3212CCCA" w:rsidR="00773BDE" w:rsidRPr="00773BDE" w:rsidRDefault="00773BDE" w:rsidP="00773BDE">
      <w:pPr>
        <w:shd w:val="clear" w:color="auto" w:fill="FFFFFF"/>
        <w:spacing w:before="132" w:after="132"/>
        <w:rPr>
          <w:rFonts w:ascii="Trebuchet MS" w:eastAsia="Times New Roman" w:hAnsi="Trebuchet MS"/>
          <w:color w:val="282827"/>
          <w:sz w:val="27"/>
          <w:szCs w:val="27"/>
          <w:lang w:eastAsia="en-GB"/>
        </w:rPr>
      </w:pPr>
      <w:r w:rsidRPr="00773BDE">
        <w:rPr>
          <w:rFonts w:ascii="Trebuchet MS" w:eastAsia="Times New Roman" w:hAnsi="Trebuchet MS"/>
          <w:color w:val="282827"/>
          <w:sz w:val="27"/>
          <w:szCs w:val="27"/>
          <w:lang w:eastAsia="en-GB"/>
        </w:rPr>
        <w:t xml:space="preserve">The IRC's comprise a weekend of racing by regional teams from throughout the UK at the British Triathlon U20's Festival. This </w:t>
      </w:r>
      <w:r w:rsidRPr="00773BDE">
        <w:rPr>
          <w:rFonts w:ascii="Trebuchet MS" w:eastAsia="Times New Roman" w:hAnsi="Trebuchet MS"/>
          <w:color w:val="282827"/>
          <w:sz w:val="27"/>
          <w:szCs w:val="27"/>
          <w:lang w:eastAsia="en-GB"/>
        </w:rPr>
        <w:t>year’s</w:t>
      </w:r>
      <w:r w:rsidRPr="00773BDE">
        <w:rPr>
          <w:rFonts w:ascii="Trebuchet MS" w:eastAsia="Times New Roman" w:hAnsi="Trebuchet MS"/>
          <w:color w:val="282827"/>
          <w:sz w:val="27"/>
          <w:szCs w:val="27"/>
          <w:lang w:eastAsia="en-GB"/>
        </w:rPr>
        <w:t xml:space="preserve"> 2022 U20's Festival is taking place over the weekend of 20/21 August in Sunderland, with the IRC race taking place on Saturday 20th August.</w:t>
      </w:r>
    </w:p>
    <w:p w14:paraId="145015F3" w14:textId="77777777" w:rsidR="00773BDE" w:rsidRPr="00773BDE" w:rsidRDefault="00773BDE" w:rsidP="00773BDE">
      <w:pPr>
        <w:shd w:val="clear" w:color="auto" w:fill="FFFFFF"/>
        <w:spacing w:before="132" w:after="132"/>
        <w:rPr>
          <w:rFonts w:ascii="Trebuchet MS" w:eastAsia="Times New Roman" w:hAnsi="Trebuchet MS"/>
          <w:color w:val="282827"/>
          <w:sz w:val="27"/>
          <w:szCs w:val="27"/>
          <w:lang w:eastAsia="en-GB"/>
        </w:rPr>
      </w:pPr>
      <w:r w:rsidRPr="00773BDE">
        <w:rPr>
          <w:rFonts w:ascii="Trebuchet MS" w:eastAsia="Times New Roman" w:hAnsi="Trebuchet MS"/>
          <w:color w:val="282827"/>
          <w:sz w:val="27"/>
          <w:szCs w:val="27"/>
          <w:lang w:eastAsia="en-GB"/>
        </w:rPr>
        <w:t>Each region takes a team of 16 athletes from TriStar 2 and TriStar 3 categories (4 male and 4 female athletes from each age group).</w:t>
      </w:r>
    </w:p>
    <w:p w14:paraId="5F66CA11" w14:textId="71FA61A0" w:rsidR="00773BDE" w:rsidRPr="00773BDE" w:rsidRDefault="00773BDE" w:rsidP="00773BDE">
      <w:pPr>
        <w:shd w:val="clear" w:color="auto" w:fill="FFFFFF"/>
        <w:spacing w:before="132" w:after="132"/>
        <w:rPr>
          <w:rFonts w:ascii="Trebuchet MS" w:eastAsia="Times New Roman" w:hAnsi="Trebuchet MS"/>
          <w:color w:val="282827"/>
          <w:sz w:val="27"/>
          <w:szCs w:val="27"/>
          <w:lang w:eastAsia="en-GB"/>
        </w:rPr>
      </w:pPr>
      <w:r w:rsidRPr="00773BDE">
        <w:rPr>
          <w:rFonts w:ascii="Trebuchet MS" w:eastAsia="Times New Roman" w:hAnsi="Trebuchet MS"/>
          <w:color w:val="282827"/>
          <w:sz w:val="27"/>
          <w:szCs w:val="27"/>
          <w:lang w:eastAsia="en-GB"/>
        </w:rPr>
        <w:t>After significant consultation the fo</w:t>
      </w:r>
      <w:r>
        <w:rPr>
          <w:rFonts w:ascii="Trebuchet MS" w:eastAsia="Times New Roman" w:hAnsi="Trebuchet MS"/>
          <w:color w:val="282827"/>
          <w:sz w:val="27"/>
          <w:szCs w:val="27"/>
          <w:lang w:eastAsia="en-GB"/>
        </w:rPr>
        <w:t>r</w:t>
      </w:r>
      <w:r w:rsidRPr="00773BDE">
        <w:rPr>
          <w:rFonts w:ascii="Trebuchet MS" w:eastAsia="Times New Roman" w:hAnsi="Trebuchet MS"/>
          <w:color w:val="282827"/>
          <w:sz w:val="27"/>
          <w:szCs w:val="27"/>
          <w:lang w:eastAsia="en-GB"/>
        </w:rPr>
        <w:t>mat of the IRC changed from 2020. Please read about all the changes </w:t>
      </w:r>
      <w:hyperlink r:id="rId14" w:history="1">
        <w:r w:rsidRPr="00773BDE">
          <w:rPr>
            <w:rFonts w:ascii="Trebuchet MS" w:eastAsia="Times New Roman" w:hAnsi="Trebuchet MS"/>
            <w:color w:val="1E428A"/>
            <w:sz w:val="27"/>
            <w:szCs w:val="27"/>
            <w:u w:val="single"/>
            <w:lang w:eastAsia="en-GB"/>
          </w:rPr>
          <w:t>here</w:t>
        </w:r>
      </w:hyperlink>
      <w:r w:rsidRPr="00773BDE">
        <w:rPr>
          <w:rFonts w:ascii="Trebuchet MS" w:eastAsia="Times New Roman" w:hAnsi="Trebuchet MS"/>
          <w:color w:val="282827"/>
          <w:sz w:val="27"/>
          <w:szCs w:val="27"/>
          <w:lang w:eastAsia="en-GB"/>
        </w:rPr>
        <w:t>. In short, both age groups - Tristar 2 and Tristar 3 - will race over a Heats and Finals format on the Saturday. With an A and B Final every athlete, irrespective of their heat finishing position, will get an opportunity to race twice. Race distances will remain the same across both heat and final and are reflected below; the interval between heat and final will be a minimum of 3 hours.</w:t>
      </w:r>
    </w:p>
    <w:p w14:paraId="0562D043" w14:textId="77777777" w:rsidR="00773BDE" w:rsidRPr="00773BDE" w:rsidRDefault="00773BDE" w:rsidP="00773BDE">
      <w:pPr>
        <w:shd w:val="clear" w:color="auto" w:fill="FFFFFF"/>
        <w:spacing w:before="132" w:after="132"/>
        <w:rPr>
          <w:rFonts w:ascii="Trebuchet MS" w:eastAsia="Times New Roman" w:hAnsi="Trebuchet MS"/>
          <w:color w:val="282827"/>
          <w:sz w:val="27"/>
          <w:szCs w:val="27"/>
          <w:lang w:eastAsia="en-GB"/>
        </w:rPr>
      </w:pPr>
      <w:r w:rsidRPr="00773BDE">
        <w:rPr>
          <w:rFonts w:ascii="Trebuchet MS" w:eastAsia="Times New Roman" w:hAnsi="Trebuchet MS"/>
          <w:color w:val="282827"/>
          <w:sz w:val="27"/>
          <w:szCs w:val="27"/>
          <w:lang w:eastAsia="en-GB"/>
        </w:rPr>
        <w:t>Tristar 2 – Aquathlon</w:t>
      </w:r>
    </w:p>
    <w:p w14:paraId="3ADC44E6" w14:textId="77777777" w:rsidR="00773BDE" w:rsidRPr="00773BDE" w:rsidRDefault="00773BDE" w:rsidP="00773BDE">
      <w:pPr>
        <w:shd w:val="clear" w:color="auto" w:fill="FFFFFF"/>
        <w:spacing w:before="132" w:after="132"/>
        <w:rPr>
          <w:rFonts w:ascii="Trebuchet MS" w:eastAsia="Times New Roman" w:hAnsi="Trebuchet MS"/>
          <w:color w:val="282827"/>
          <w:sz w:val="27"/>
          <w:szCs w:val="27"/>
          <w:lang w:eastAsia="en-GB"/>
        </w:rPr>
      </w:pPr>
      <w:r w:rsidRPr="00773BDE">
        <w:rPr>
          <w:rFonts w:ascii="Trebuchet MS" w:eastAsia="Times New Roman" w:hAnsi="Trebuchet MS"/>
          <w:color w:val="282827"/>
          <w:sz w:val="27"/>
          <w:szCs w:val="27"/>
          <w:lang w:eastAsia="en-GB"/>
        </w:rPr>
        <w:t>(300m swim / 1.2km run) x 2</w:t>
      </w:r>
    </w:p>
    <w:p w14:paraId="2F4C0BFD" w14:textId="77777777" w:rsidR="00773BDE" w:rsidRPr="00773BDE" w:rsidRDefault="00773BDE" w:rsidP="00773BDE">
      <w:pPr>
        <w:shd w:val="clear" w:color="auto" w:fill="FFFFFF"/>
        <w:spacing w:before="132" w:after="132"/>
        <w:rPr>
          <w:rFonts w:ascii="Trebuchet MS" w:eastAsia="Times New Roman" w:hAnsi="Trebuchet MS"/>
          <w:color w:val="282827"/>
          <w:sz w:val="27"/>
          <w:szCs w:val="27"/>
          <w:lang w:eastAsia="en-GB"/>
        </w:rPr>
      </w:pPr>
      <w:r w:rsidRPr="00773BDE">
        <w:rPr>
          <w:rFonts w:ascii="Trebuchet MS" w:eastAsia="Times New Roman" w:hAnsi="Trebuchet MS"/>
          <w:color w:val="282827"/>
          <w:sz w:val="27"/>
          <w:szCs w:val="27"/>
          <w:lang w:eastAsia="en-GB"/>
        </w:rPr>
        <w:t>Tristar 3 – Triathlon</w:t>
      </w:r>
    </w:p>
    <w:p w14:paraId="1374B9FC" w14:textId="4DE38A33" w:rsidR="00773BDE" w:rsidRDefault="00773BDE" w:rsidP="00773BDE">
      <w:pPr>
        <w:shd w:val="clear" w:color="auto" w:fill="FFFFFF"/>
        <w:spacing w:before="132" w:after="132"/>
        <w:rPr>
          <w:rFonts w:ascii="Trebuchet MS" w:eastAsia="Times New Roman" w:hAnsi="Trebuchet MS"/>
          <w:color w:val="282827"/>
          <w:sz w:val="27"/>
          <w:szCs w:val="27"/>
          <w:lang w:eastAsia="en-GB"/>
        </w:rPr>
      </w:pPr>
      <w:r w:rsidRPr="00773BDE">
        <w:rPr>
          <w:rFonts w:ascii="Trebuchet MS" w:eastAsia="Times New Roman" w:hAnsi="Trebuchet MS"/>
          <w:color w:val="282827"/>
          <w:sz w:val="27"/>
          <w:szCs w:val="27"/>
          <w:lang w:eastAsia="en-GB"/>
        </w:rPr>
        <w:t>(300m swim / 2.6km bike / 1.2km run) x2</w:t>
      </w:r>
    </w:p>
    <w:p w14:paraId="2D399FC5" w14:textId="2DB913D8" w:rsidR="00374F8C" w:rsidRPr="00773BDE" w:rsidRDefault="00374F8C" w:rsidP="00773BDE">
      <w:pPr>
        <w:shd w:val="clear" w:color="auto" w:fill="FFFFFF"/>
        <w:spacing w:before="132" w:after="132"/>
        <w:rPr>
          <w:rFonts w:ascii="Trebuchet MS" w:eastAsia="Times New Roman" w:hAnsi="Trebuchet MS"/>
          <w:color w:val="282827"/>
          <w:sz w:val="27"/>
          <w:szCs w:val="27"/>
          <w:lang w:eastAsia="en-GB"/>
        </w:rPr>
      </w:pPr>
      <w:r>
        <w:rPr>
          <w:rFonts w:ascii="Trebuchet MS" w:eastAsia="Times New Roman" w:hAnsi="Trebuchet MS"/>
          <w:color w:val="282827"/>
          <w:sz w:val="27"/>
          <w:szCs w:val="27"/>
          <w:lang w:eastAsia="en-GB"/>
        </w:rPr>
        <w:t>Relays to take place on the Sunday the 21</w:t>
      </w:r>
      <w:r w:rsidRPr="00374F8C">
        <w:rPr>
          <w:rFonts w:ascii="Trebuchet MS" w:eastAsia="Times New Roman" w:hAnsi="Trebuchet MS"/>
          <w:color w:val="282827"/>
          <w:sz w:val="27"/>
          <w:szCs w:val="27"/>
          <w:vertAlign w:val="superscript"/>
          <w:lang w:eastAsia="en-GB"/>
        </w:rPr>
        <w:t>st</w:t>
      </w:r>
      <w:r>
        <w:rPr>
          <w:rFonts w:ascii="Trebuchet MS" w:eastAsia="Times New Roman" w:hAnsi="Trebuchet MS"/>
          <w:color w:val="282827"/>
          <w:sz w:val="27"/>
          <w:szCs w:val="27"/>
          <w:lang w:eastAsia="en-GB"/>
        </w:rPr>
        <w:t>.</w:t>
      </w:r>
    </w:p>
    <w:p w14:paraId="5C364D5A" w14:textId="77777777" w:rsidR="009474AF" w:rsidRDefault="009474AF" w:rsidP="009474AF">
      <w:pPr>
        <w:autoSpaceDE w:val="0"/>
        <w:autoSpaceDN w:val="0"/>
        <w:adjustRightInd w:val="0"/>
        <w:spacing w:before="100" w:after="100"/>
        <w:ind w:right="122"/>
      </w:pPr>
    </w:p>
    <w:p w14:paraId="2A426198" w14:textId="77777777" w:rsidR="009474AF" w:rsidRDefault="009474AF" w:rsidP="009474AF">
      <w:pPr>
        <w:autoSpaceDE w:val="0"/>
        <w:autoSpaceDN w:val="0"/>
        <w:adjustRightInd w:val="0"/>
        <w:spacing w:before="100" w:after="100"/>
        <w:ind w:right="122"/>
      </w:pPr>
    </w:p>
    <w:p w14:paraId="56C4EB90" w14:textId="77777777" w:rsidR="005065EA" w:rsidRDefault="005065EA" w:rsidP="005065EA">
      <w:pPr>
        <w:pStyle w:val="NormalWeb"/>
        <w:ind w:left="360" w:right="122"/>
        <w:rPr>
          <w:sz w:val="22"/>
          <w:szCs w:val="22"/>
        </w:rPr>
      </w:pPr>
    </w:p>
    <w:p w14:paraId="5B8DD94A" w14:textId="77777777" w:rsidR="005065EA" w:rsidRDefault="005065EA" w:rsidP="005065EA">
      <w:pPr>
        <w:pStyle w:val="NormalWeb"/>
        <w:ind w:left="360" w:right="122"/>
        <w:rPr>
          <w:sz w:val="22"/>
          <w:szCs w:val="22"/>
        </w:rPr>
      </w:pPr>
    </w:p>
    <w:p w14:paraId="61B4C8F9" w14:textId="7A868F5F" w:rsidR="00510EA3" w:rsidRPr="00510EA3" w:rsidRDefault="00510EA3" w:rsidP="00510EA3">
      <w:pPr>
        <w:pStyle w:val="NormalWeb"/>
        <w:ind w:left="360" w:right="122"/>
      </w:pPr>
      <w:r>
        <w:rPr>
          <w:b/>
          <w:sz w:val="36"/>
          <w:szCs w:val="36"/>
        </w:rPr>
        <w:br w:type="page"/>
      </w:r>
    </w:p>
    <w:p w14:paraId="0DCA4CDF" w14:textId="2BC28D55" w:rsidR="00CE02A9" w:rsidRDefault="00CE02A9" w:rsidP="003621F8">
      <w:pPr>
        <w:pStyle w:val="NormalWeb"/>
        <w:ind w:left="122" w:right="122"/>
        <w:jc w:val="center"/>
        <w:rPr>
          <w:b/>
          <w:sz w:val="36"/>
          <w:szCs w:val="36"/>
        </w:rPr>
      </w:pPr>
      <w:r>
        <w:rPr>
          <w:b/>
          <w:sz w:val="36"/>
          <w:szCs w:val="36"/>
        </w:rPr>
        <w:lastRenderedPageBreak/>
        <w:tab/>
      </w:r>
      <w:r>
        <w:rPr>
          <w:b/>
          <w:sz w:val="36"/>
          <w:szCs w:val="36"/>
        </w:rPr>
        <w:tab/>
      </w:r>
      <w:r>
        <w:rPr>
          <w:b/>
          <w:sz w:val="36"/>
          <w:szCs w:val="36"/>
        </w:rPr>
        <w:tab/>
      </w:r>
      <w:r>
        <w:rPr>
          <w:b/>
          <w:sz w:val="36"/>
          <w:szCs w:val="36"/>
        </w:rPr>
        <w:tab/>
      </w:r>
    </w:p>
    <w:p w14:paraId="24F3AD74" w14:textId="77777777" w:rsidR="00F92795" w:rsidRPr="0078292C" w:rsidRDefault="00F92795" w:rsidP="003621F8">
      <w:pPr>
        <w:pStyle w:val="NormalWeb"/>
        <w:ind w:left="122" w:right="122"/>
        <w:jc w:val="center"/>
        <w:rPr>
          <w:rStyle w:val="Strong"/>
          <w:bCs w:val="0"/>
          <w:sz w:val="36"/>
          <w:szCs w:val="36"/>
        </w:rPr>
      </w:pPr>
    </w:p>
    <w:p w14:paraId="3351F596" w14:textId="77777777" w:rsidR="00CE02A9" w:rsidRDefault="00FC1EA1" w:rsidP="001926C9">
      <w:pPr>
        <w:ind w:left="-284" w:firstLine="284"/>
        <w:rPr>
          <w:b/>
          <w:sz w:val="36"/>
          <w:szCs w:val="36"/>
        </w:rPr>
      </w:pPr>
      <w:r>
        <w:rPr>
          <w:b/>
          <w:noProof/>
          <w:sz w:val="36"/>
          <w:szCs w:val="36"/>
          <w:lang w:eastAsia="en-GB"/>
        </w:rPr>
        <w:drawing>
          <wp:inline distT="0" distB="0" distL="0" distR="0" wp14:anchorId="7EF70DE3" wp14:editId="66DCBAE5">
            <wp:extent cx="1181100" cy="1371600"/>
            <wp:effectExtent l="19050" t="0" r="0" b="0"/>
            <wp:docPr id="9" name="Picture 9" descr="British Triath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tish Triathl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inline>
        </w:drawing>
      </w:r>
      <w:r w:rsidR="00CE02A9">
        <w:rPr>
          <w:b/>
          <w:sz w:val="36"/>
          <w:szCs w:val="36"/>
        </w:rPr>
        <w:tab/>
      </w:r>
      <w:r w:rsidR="00CE02A9">
        <w:rPr>
          <w:b/>
          <w:sz w:val="36"/>
          <w:szCs w:val="36"/>
        </w:rPr>
        <w:tab/>
      </w:r>
      <w:r w:rsidR="00CE02A9">
        <w:rPr>
          <w:b/>
          <w:sz w:val="36"/>
          <w:szCs w:val="36"/>
        </w:rPr>
        <w:tab/>
      </w:r>
      <w:r w:rsidR="00CE02A9">
        <w:rPr>
          <w:b/>
          <w:sz w:val="36"/>
          <w:szCs w:val="36"/>
        </w:rPr>
        <w:tab/>
      </w:r>
      <w:r w:rsidR="00CE02A9">
        <w:rPr>
          <w:b/>
          <w:sz w:val="36"/>
          <w:szCs w:val="36"/>
        </w:rPr>
        <w:tab/>
      </w:r>
      <w:r w:rsidR="00CE02A9">
        <w:rPr>
          <w:b/>
          <w:sz w:val="36"/>
          <w:szCs w:val="36"/>
        </w:rPr>
        <w:tab/>
      </w:r>
      <w:r>
        <w:rPr>
          <w:b/>
          <w:noProof/>
          <w:sz w:val="36"/>
          <w:szCs w:val="36"/>
          <w:lang w:eastAsia="en-GB"/>
        </w:rPr>
        <w:drawing>
          <wp:inline distT="0" distB="0" distL="0" distR="0" wp14:anchorId="3CFABFBA" wp14:editId="7A9A28EB">
            <wp:extent cx="1152525" cy="1152525"/>
            <wp:effectExtent l="0" t="0" r="0" b="0"/>
            <wp:docPr id="10" name="Picture 10" descr="Triathl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iathlon Eng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6A47490A" w14:textId="77777777" w:rsidR="009474AF" w:rsidRDefault="009474AF" w:rsidP="001926C9">
      <w:pPr>
        <w:ind w:left="-284" w:firstLine="284"/>
        <w:rPr>
          <w:b/>
          <w:sz w:val="36"/>
          <w:szCs w:val="36"/>
        </w:rPr>
      </w:pPr>
    </w:p>
    <w:p w14:paraId="4BCA04C3" w14:textId="0306FB96" w:rsidR="007D499E" w:rsidRDefault="00CE02A9" w:rsidP="0021263F">
      <w:pPr>
        <w:pStyle w:val="NormalWeb"/>
        <w:ind w:left="122" w:right="122"/>
        <w:jc w:val="center"/>
        <w:rPr>
          <w:b/>
          <w:color w:val="FF0000"/>
          <w:sz w:val="28"/>
          <w:szCs w:val="28"/>
          <w:u w:val="single"/>
        </w:rPr>
      </w:pPr>
      <w:r w:rsidRPr="0021263F">
        <w:rPr>
          <w:rStyle w:val="Strong"/>
          <w:color w:val="FF0000"/>
          <w:sz w:val="28"/>
          <w:szCs w:val="28"/>
          <w:u w:val="single"/>
        </w:rPr>
        <w:t>National IRC</w:t>
      </w:r>
      <w:r w:rsidR="00017D6B">
        <w:rPr>
          <w:rStyle w:val="Strong"/>
          <w:color w:val="FF0000"/>
          <w:sz w:val="28"/>
          <w:szCs w:val="28"/>
          <w:u w:val="single"/>
        </w:rPr>
        <w:t xml:space="preserve"> 202</w:t>
      </w:r>
      <w:r w:rsidR="00D408A0">
        <w:rPr>
          <w:rStyle w:val="Strong"/>
          <w:color w:val="FF0000"/>
          <w:sz w:val="28"/>
          <w:szCs w:val="28"/>
          <w:u w:val="single"/>
        </w:rPr>
        <w:t>2</w:t>
      </w:r>
      <w:r w:rsidRPr="0021263F">
        <w:rPr>
          <w:rStyle w:val="Strong"/>
          <w:color w:val="FF0000"/>
          <w:sz w:val="28"/>
          <w:szCs w:val="28"/>
          <w:u w:val="single"/>
        </w:rPr>
        <w:t xml:space="preserve"> </w:t>
      </w:r>
    </w:p>
    <w:p w14:paraId="2025778C" w14:textId="77777777" w:rsidR="0021263F" w:rsidRPr="0021263F" w:rsidRDefault="0021263F" w:rsidP="0021263F">
      <w:pPr>
        <w:pStyle w:val="NormalWeb"/>
        <w:ind w:left="122" w:right="122"/>
        <w:jc w:val="center"/>
        <w:rPr>
          <w:bCs/>
          <w:color w:val="FF0000"/>
          <w:sz w:val="28"/>
          <w:szCs w:val="28"/>
          <w:u w:val="single"/>
        </w:rPr>
      </w:pPr>
      <w:r w:rsidRPr="0021263F">
        <w:rPr>
          <w:color w:val="FF0000"/>
          <w:sz w:val="28"/>
          <w:szCs w:val="28"/>
          <w:u w:val="single"/>
        </w:rPr>
        <w:t xml:space="preserve"> </w:t>
      </w:r>
    </w:p>
    <w:p w14:paraId="5867ED01" w14:textId="5DB850F7" w:rsidR="0021263F" w:rsidRDefault="0021263F" w:rsidP="0036550A">
      <w:pPr>
        <w:rPr>
          <w:sz w:val="22"/>
          <w:szCs w:val="22"/>
        </w:rPr>
      </w:pPr>
      <w:r w:rsidRPr="00FA2A59">
        <w:rPr>
          <w:color w:val="282827"/>
          <w:sz w:val="22"/>
          <w:szCs w:val="22"/>
        </w:rPr>
        <w:t xml:space="preserve">The IRC team will consist of </w:t>
      </w:r>
      <w:r w:rsidR="00D82BC7">
        <w:rPr>
          <w:color w:val="282827"/>
          <w:sz w:val="22"/>
          <w:szCs w:val="22"/>
        </w:rPr>
        <w:t>4</w:t>
      </w:r>
      <w:r w:rsidRPr="00FA2A59">
        <w:rPr>
          <w:color w:val="282827"/>
          <w:sz w:val="22"/>
          <w:szCs w:val="22"/>
        </w:rPr>
        <w:t xml:space="preserve"> boys and </w:t>
      </w:r>
      <w:r w:rsidR="00D82BC7">
        <w:rPr>
          <w:color w:val="282827"/>
          <w:sz w:val="22"/>
          <w:szCs w:val="22"/>
        </w:rPr>
        <w:t>4</w:t>
      </w:r>
      <w:r w:rsidRPr="00FA2A59">
        <w:rPr>
          <w:color w:val="282827"/>
          <w:sz w:val="22"/>
          <w:szCs w:val="22"/>
        </w:rPr>
        <w:t xml:space="preserve"> girls at TS2</w:t>
      </w:r>
      <w:r w:rsidR="00CE4B26">
        <w:rPr>
          <w:color w:val="282827"/>
          <w:sz w:val="22"/>
          <w:szCs w:val="22"/>
        </w:rPr>
        <w:t>,</w:t>
      </w:r>
      <w:r w:rsidRPr="00FA2A59">
        <w:rPr>
          <w:color w:val="282827"/>
          <w:sz w:val="22"/>
          <w:szCs w:val="22"/>
        </w:rPr>
        <w:t xml:space="preserve"> and </w:t>
      </w:r>
      <w:r w:rsidR="00D82BC7">
        <w:rPr>
          <w:color w:val="282827"/>
          <w:sz w:val="22"/>
          <w:szCs w:val="22"/>
        </w:rPr>
        <w:t>4</w:t>
      </w:r>
      <w:r w:rsidRPr="00FA2A59">
        <w:rPr>
          <w:color w:val="282827"/>
          <w:sz w:val="22"/>
          <w:szCs w:val="22"/>
        </w:rPr>
        <w:t xml:space="preserve"> boys and </w:t>
      </w:r>
      <w:r w:rsidR="00D82BC7">
        <w:rPr>
          <w:color w:val="282827"/>
          <w:sz w:val="22"/>
          <w:szCs w:val="22"/>
        </w:rPr>
        <w:t>4</w:t>
      </w:r>
      <w:r w:rsidRPr="00FA2A59">
        <w:rPr>
          <w:color w:val="282827"/>
          <w:sz w:val="22"/>
          <w:szCs w:val="22"/>
        </w:rPr>
        <w:t xml:space="preserve"> girls at TS3. </w:t>
      </w:r>
    </w:p>
    <w:p w14:paraId="25FC3394" w14:textId="77777777" w:rsidR="007D499E" w:rsidRPr="00FA2A59" w:rsidRDefault="007D499E" w:rsidP="0036550A">
      <w:pPr>
        <w:rPr>
          <w:b/>
          <w:sz w:val="22"/>
          <w:szCs w:val="22"/>
        </w:rPr>
      </w:pPr>
    </w:p>
    <w:p w14:paraId="5753840A" w14:textId="77777777" w:rsidR="0078292C" w:rsidRPr="007D499E" w:rsidRDefault="00CE02A9" w:rsidP="00AF4A82">
      <w:pPr>
        <w:pStyle w:val="NormalWeb"/>
        <w:ind w:right="122"/>
        <w:rPr>
          <w:b/>
          <w:color w:val="333333"/>
          <w:sz w:val="28"/>
          <w:szCs w:val="28"/>
          <w:u w:val="single"/>
        </w:rPr>
      </w:pPr>
      <w:r w:rsidRPr="007D499E">
        <w:rPr>
          <w:b/>
          <w:color w:val="333333"/>
          <w:sz w:val="28"/>
          <w:szCs w:val="28"/>
          <w:u w:val="single"/>
        </w:rPr>
        <w:t>Qualification</w:t>
      </w:r>
      <w:r w:rsidR="00205F5E" w:rsidRPr="007D499E">
        <w:rPr>
          <w:b/>
          <w:color w:val="333333"/>
          <w:sz w:val="28"/>
          <w:szCs w:val="28"/>
          <w:u w:val="single"/>
        </w:rPr>
        <w:t xml:space="preserve"> and </w:t>
      </w:r>
      <w:r w:rsidR="007D499E">
        <w:rPr>
          <w:b/>
          <w:color w:val="333333"/>
          <w:sz w:val="28"/>
          <w:szCs w:val="28"/>
          <w:u w:val="single"/>
        </w:rPr>
        <w:t>R</w:t>
      </w:r>
      <w:r w:rsidR="00205F5E" w:rsidRPr="007D499E">
        <w:rPr>
          <w:b/>
          <w:color w:val="333333"/>
          <w:sz w:val="28"/>
          <w:szCs w:val="28"/>
          <w:u w:val="single"/>
        </w:rPr>
        <w:t>ules</w:t>
      </w:r>
      <w:r w:rsidR="00F728B1" w:rsidRPr="007D499E">
        <w:rPr>
          <w:b/>
          <w:color w:val="333333"/>
          <w:sz w:val="28"/>
          <w:szCs w:val="28"/>
          <w:u w:val="single"/>
        </w:rPr>
        <w:t xml:space="preserve"> </w:t>
      </w:r>
    </w:p>
    <w:p w14:paraId="39FD5437" w14:textId="09BEE33B" w:rsidR="00886266" w:rsidRPr="00886266" w:rsidRDefault="00E17F9C" w:rsidP="00AF4A82">
      <w:pPr>
        <w:pStyle w:val="NormalWeb"/>
        <w:ind w:right="122"/>
        <w:rPr>
          <w:sz w:val="22"/>
          <w:szCs w:val="22"/>
        </w:rPr>
      </w:pPr>
      <w:r>
        <w:rPr>
          <w:color w:val="333333"/>
          <w:sz w:val="22"/>
          <w:szCs w:val="22"/>
        </w:rPr>
        <w:t>I.R.C. Selection</w:t>
      </w:r>
      <w:r w:rsidR="0063319A">
        <w:rPr>
          <w:color w:val="333333"/>
          <w:sz w:val="22"/>
          <w:szCs w:val="22"/>
        </w:rPr>
        <w:t xml:space="preserve"> for 202</w:t>
      </w:r>
      <w:r w:rsidR="00D408A0">
        <w:rPr>
          <w:color w:val="333333"/>
          <w:sz w:val="22"/>
          <w:szCs w:val="22"/>
        </w:rPr>
        <w:t>2</w:t>
      </w:r>
      <w:r w:rsidR="007D499E">
        <w:rPr>
          <w:color w:val="333333"/>
          <w:sz w:val="22"/>
          <w:szCs w:val="22"/>
        </w:rPr>
        <w:t xml:space="preserve"> will be from the</w:t>
      </w:r>
      <w:r w:rsidR="00CE4B26">
        <w:rPr>
          <w:color w:val="333333"/>
          <w:sz w:val="22"/>
          <w:szCs w:val="22"/>
        </w:rPr>
        <w:t xml:space="preserve"> mandatory races and the</w:t>
      </w:r>
      <w:r w:rsidR="007D499E">
        <w:rPr>
          <w:color w:val="333333"/>
          <w:sz w:val="22"/>
          <w:szCs w:val="22"/>
        </w:rPr>
        <w:t xml:space="preserve"> </w:t>
      </w:r>
      <w:r w:rsidR="007D499E" w:rsidRPr="001F4CFF">
        <w:rPr>
          <w:b/>
          <w:color w:val="333333"/>
        </w:rPr>
        <w:t>Series</w:t>
      </w:r>
      <w:r w:rsidR="007D499E">
        <w:rPr>
          <w:color w:val="333333"/>
          <w:sz w:val="22"/>
          <w:szCs w:val="22"/>
        </w:rPr>
        <w:t xml:space="preserve">. The </w:t>
      </w:r>
      <w:r w:rsidR="001F4CFF" w:rsidRPr="001F4CFF">
        <w:rPr>
          <w:b/>
          <w:color w:val="333333"/>
          <w:sz w:val="22"/>
          <w:szCs w:val="22"/>
          <w:u w:val="single"/>
        </w:rPr>
        <w:t>T</w:t>
      </w:r>
      <w:r w:rsidR="007D499E" w:rsidRPr="001F4CFF">
        <w:rPr>
          <w:b/>
          <w:color w:val="333333"/>
          <w:sz w:val="22"/>
          <w:szCs w:val="22"/>
          <w:u w:val="single"/>
        </w:rPr>
        <w:t>op 3</w:t>
      </w:r>
      <w:r w:rsidR="007D499E">
        <w:rPr>
          <w:color w:val="333333"/>
          <w:sz w:val="22"/>
          <w:szCs w:val="22"/>
        </w:rPr>
        <w:t xml:space="preserve"> from the </w:t>
      </w:r>
      <w:r w:rsidR="007D499E" w:rsidRPr="007D499E">
        <w:rPr>
          <w:b/>
          <w:color w:val="333333"/>
        </w:rPr>
        <w:t>Series</w:t>
      </w:r>
      <w:r w:rsidR="007D499E">
        <w:rPr>
          <w:color w:val="333333"/>
          <w:sz w:val="22"/>
          <w:szCs w:val="22"/>
        </w:rPr>
        <w:t xml:space="preserve"> will be selected </w:t>
      </w:r>
      <w:r w:rsidR="0063319A">
        <w:rPr>
          <w:color w:val="333333"/>
          <w:sz w:val="22"/>
          <w:szCs w:val="22"/>
        </w:rPr>
        <w:t xml:space="preserve">at the end of the season </w:t>
      </w:r>
      <w:r w:rsidR="007D499E">
        <w:rPr>
          <w:color w:val="333333"/>
          <w:sz w:val="22"/>
          <w:szCs w:val="22"/>
        </w:rPr>
        <w:t xml:space="preserve">and the </w:t>
      </w:r>
      <w:r w:rsidR="007D499E" w:rsidRPr="00B26E22">
        <w:rPr>
          <w:b/>
          <w:color w:val="333333"/>
          <w:sz w:val="22"/>
          <w:szCs w:val="22"/>
        </w:rPr>
        <w:t>4</w:t>
      </w:r>
      <w:r w:rsidR="007D499E" w:rsidRPr="00B26E22">
        <w:rPr>
          <w:b/>
          <w:color w:val="333333"/>
          <w:sz w:val="22"/>
          <w:szCs w:val="22"/>
          <w:vertAlign w:val="superscript"/>
        </w:rPr>
        <w:t>th</w:t>
      </w:r>
      <w:r w:rsidR="007D499E" w:rsidRPr="00B26E22">
        <w:rPr>
          <w:b/>
          <w:color w:val="333333"/>
          <w:sz w:val="22"/>
          <w:szCs w:val="22"/>
        </w:rPr>
        <w:t xml:space="preserve"> place</w:t>
      </w:r>
      <w:r w:rsidR="007D499E">
        <w:rPr>
          <w:color w:val="333333"/>
          <w:sz w:val="22"/>
          <w:szCs w:val="22"/>
        </w:rPr>
        <w:t xml:space="preserve"> will be at the discretion of the Committee and J.R.S. Coordinators. </w:t>
      </w:r>
    </w:p>
    <w:p w14:paraId="4694A0FD" w14:textId="7097EDE4" w:rsidR="003F681F" w:rsidRPr="0063319A" w:rsidRDefault="007D499E" w:rsidP="00822963">
      <w:pPr>
        <w:pStyle w:val="NormalWeb"/>
        <w:ind w:right="122"/>
        <w:rPr>
          <w:bCs/>
        </w:rPr>
      </w:pPr>
      <w:r w:rsidRPr="0063319A">
        <w:rPr>
          <w:bCs/>
        </w:rPr>
        <w:t xml:space="preserve">To be eligible for the I.R.C. Team, you </w:t>
      </w:r>
      <w:r w:rsidRPr="0063319A">
        <w:rPr>
          <w:b/>
          <w:u w:val="single"/>
        </w:rPr>
        <w:t>must</w:t>
      </w:r>
      <w:r w:rsidRPr="0063319A">
        <w:rPr>
          <w:bCs/>
        </w:rPr>
        <w:t xml:space="preserve"> have done an Open Water</w:t>
      </w:r>
      <w:r w:rsidR="005E1781">
        <w:rPr>
          <w:bCs/>
        </w:rPr>
        <w:t xml:space="preserve"> Triathlon</w:t>
      </w:r>
      <w:r w:rsidRPr="0063319A">
        <w:rPr>
          <w:bCs/>
        </w:rPr>
        <w:t xml:space="preserve"> Event from the Series</w:t>
      </w:r>
      <w:r w:rsidR="00374F8C">
        <w:rPr>
          <w:bCs/>
        </w:rPr>
        <w:t>, and the</w:t>
      </w:r>
      <w:r w:rsidR="00CE4B26">
        <w:rPr>
          <w:bCs/>
        </w:rPr>
        <w:t xml:space="preserve"> mandatory</w:t>
      </w:r>
      <w:r w:rsidR="00374F8C">
        <w:rPr>
          <w:bCs/>
        </w:rPr>
        <w:t xml:space="preserve"> Full Steam Eton Dorney event on the 24</w:t>
      </w:r>
      <w:r w:rsidR="00374F8C" w:rsidRPr="00374F8C">
        <w:rPr>
          <w:bCs/>
          <w:vertAlign w:val="superscript"/>
        </w:rPr>
        <w:t>th</w:t>
      </w:r>
      <w:r w:rsidR="00374F8C">
        <w:rPr>
          <w:bCs/>
        </w:rPr>
        <w:t xml:space="preserve"> of July.</w:t>
      </w:r>
    </w:p>
    <w:p w14:paraId="4EF0F009" w14:textId="6BCA6076" w:rsidR="0076378E" w:rsidRPr="0063319A" w:rsidRDefault="001F4CFF" w:rsidP="00822963">
      <w:pPr>
        <w:pStyle w:val="NormalWeb"/>
        <w:ind w:right="122"/>
        <w:rPr>
          <w:bCs/>
        </w:rPr>
      </w:pPr>
      <w:r w:rsidRPr="0063319A">
        <w:rPr>
          <w:bCs/>
        </w:rPr>
        <w:t xml:space="preserve">In the event that </w:t>
      </w:r>
      <w:r w:rsidRPr="0063319A">
        <w:rPr>
          <w:bCs/>
          <w:u w:val="single"/>
        </w:rPr>
        <w:t>no</w:t>
      </w:r>
      <w:r w:rsidRPr="0063319A">
        <w:rPr>
          <w:bCs/>
        </w:rPr>
        <w:t xml:space="preserve"> Open Water Event</w:t>
      </w:r>
      <w:r w:rsidR="005E1781">
        <w:rPr>
          <w:bCs/>
        </w:rPr>
        <w:t>s</w:t>
      </w:r>
      <w:r w:rsidRPr="0063319A">
        <w:rPr>
          <w:bCs/>
        </w:rPr>
        <w:t xml:space="preserve"> </w:t>
      </w:r>
      <w:r w:rsidR="005E1781">
        <w:rPr>
          <w:bCs/>
        </w:rPr>
        <w:t>are</w:t>
      </w:r>
      <w:r w:rsidRPr="0063319A">
        <w:rPr>
          <w:bCs/>
        </w:rPr>
        <w:t xml:space="preserve"> available, or they are cancelled</w:t>
      </w:r>
      <w:r w:rsidR="0063319A">
        <w:rPr>
          <w:bCs/>
        </w:rPr>
        <w:t xml:space="preserve"> (due to weather etc)</w:t>
      </w:r>
      <w:r w:rsidRPr="0063319A">
        <w:rPr>
          <w:bCs/>
        </w:rPr>
        <w:t xml:space="preserve">, the Selection will come from the </w:t>
      </w:r>
      <w:r w:rsidR="008B663E">
        <w:rPr>
          <w:bCs/>
        </w:rPr>
        <w:t>Ranking positions in the South Central Series in 202</w:t>
      </w:r>
      <w:r w:rsidR="00D408A0">
        <w:rPr>
          <w:bCs/>
        </w:rPr>
        <w:t>2</w:t>
      </w:r>
      <w:r w:rsidRPr="0063319A">
        <w:rPr>
          <w:bCs/>
        </w:rPr>
        <w:t xml:space="preserve"> and </w:t>
      </w:r>
      <w:r w:rsidR="00374F8C">
        <w:rPr>
          <w:bCs/>
        </w:rPr>
        <w:t xml:space="preserve">the South Central </w:t>
      </w:r>
      <w:r w:rsidRPr="0063319A">
        <w:rPr>
          <w:bCs/>
        </w:rPr>
        <w:t>Committee</w:t>
      </w:r>
      <w:r w:rsidR="0063319A">
        <w:rPr>
          <w:bCs/>
        </w:rPr>
        <w:t>’s decision</w:t>
      </w:r>
      <w:r w:rsidRPr="0063319A">
        <w:rPr>
          <w:bCs/>
        </w:rPr>
        <w:t>.</w:t>
      </w:r>
    </w:p>
    <w:p w14:paraId="0C357937" w14:textId="0FDEE0F5" w:rsidR="001F4CFF" w:rsidRPr="00D408A0" w:rsidRDefault="001F4CFF" w:rsidP="00822963">
      <w:pPr>
        <w:pStyle w:val="NormalWeb"/>
        <w:ind w:right="122"/>
        <w:rPr>
          <w:color w:val="FF0000"/>
        </w:rPr>
      </w:pPr>
      <w:r>
        <w:t>Please understand that it is imperative, from a safety point</w:t>
      </w:r>
      <w:r w:rsidR="0063319A">
        <w:t xml:space="preserve"> o</w:t>
      </w:r>
      <w:r w:rsidR="00B12435">
        <w:t>f</w:t>
      </w:r>
      <w:r w:rsidR="0063319A">
        <w:t xml:space="preserve"> view</w:t>
      </w:r>
      <w:r>
        <w:t xml:space="preserve">, </w:t>
      </w:r>
      <w:r w:rsidRPr="00D408A0">
        <w:rPr>
          <w:color w:val="FF0000"/>
        </w:rPr>
        <w:t>you are able to swim in open water.</w:t>
      </w:r>
    </w:p>
    <w:p w14:paraId="15AA76F7" w14:textId="77777777" w:rsidR="00886266" w:rsidRPr="00886266" w:rsidRDefault="00886266" w:rsidP="00886266">
      <w:pPr>
        <w:spacing w:before="100" w:beforeAutospacing="1" w:after="100" w:afterAutospacing="1"/>
        <w:rPr>
          <w:sz w:val="22"/>
          <w:szCs w:val="22"/>
        </w:rPr>
      </w:pPr>
      <w:r w:rsidRPr="00886266">
        <w:rPr>
          <w:sz w:val="22"/>
          <w:szCs w:val="22"/>
          <w:u w:val="single"/>
        </w:rPr>
        <w:t>General rules</w:t>
      </w:r>
      <w:r w:rsidRPr="00886266">
        <w:rPr>
          <w:sz w:val="22"/>
          <w:szCs w:val="22"/>
        </w:rPr>
        <w:t xml:space="preserve"> </w:t>
      </w:r>
    </w:p>
    <w:p w14:paraId="46705F54" w14:textId="46843DED" w:rsidR="00886266" w:rsidRPr="0063319A" w:rsidRDefault="00886266" w:rsidP="0063319A">
      <w:pPr>
        <w:pStyle w:val="ListParagraph"/>
        <w:numPr>
          <w:ilvl w:val="0"/>
          <w:numId w:val="4"/>
        </w:numPr>
        <w:spacing w:before="100" w:beforeAutospacing="1" w:after="100" w:afterAutospacing="1"/>
        <w:rPr>
          <w:rStyle w:val="Strong"/>
          <w:b w:val="0"/>
          <w:bCs w:val="0"/>
          <w:sz w:val="22"/>
          <w:szCs w:val="22"/>
        </w:rPr>
      </w:pPr>
      <w:r w:rsidRPr="00FA2A59">
        <w:rPr>
          <w:sz w:val="22"/>
          <w:szCs w:val="22"/>
        </w:rPr>
        <w:t>The starting order</w:t>
      </w:r>
      <w:r w:rsidR="003F681F">
        <w:rPr>
          <w:sz w:val="22"/>
          <w:szCs w:val="22"/>
        </w:rPr>
        <w:t xml:space="preserve"> in the </w:t>
      </w:r>
      <w:r w:rsidR="007D499E">
        <w:rPr>
          <w:sz w:val="22"/>
          <w:szCs w:val="22"/>
        </w:rPr>
        <w:t>w</w:t>
      </w:r>
      <w:r w:rsidR="003F681F">
        <w:rPr>
          <w:sz w:val="22"/>
          <w:szCs w:val="22"/>
        </w:rPr>
        <w:t>ater</w:t>
      </w:r>
      <w:r w:rsidRPr="00FA2A59">
        <w:rPr>
          <w:sz w:val="22"/>
          <w:szCs w:val="22"/>
        </w:rPr>
        <w:t xml:space="preserve"> of the Athletes for the IRC and Relays will be decided by the Junior Coordinators prior to the Event. It will be determined by many factors, including the Environment</w:t>
      </w:r>
      <w:r w:rsidR="00510EA3">
        <w:rPr>
          <w:sz w:val="22"/>
          <w:szCs w:val="22"/>
        </w:rPr>
        <w:t xml:space="preserve">al </w:t>
      </w:r>
      <w:r w:rsidR="00401353">
        <w:rPr>
          <w:sz w:val="22"/>
          <w:szCs w:val="22"/>
        </w:rPr>
        <w:t>conditions</w:t>
      </w:r>
      <w:r w:rsidRPr="00FA2A59">
        <w:rPr>
          <w:sz w:val="22"/>
          <w:szCs w:val="22"/>
        </w:rPr>
        <w:t>, Physical capabilities of the Athletes, and other teams starting positions. The Junior Coordinators decision is final and can’t be changed once decided.</w:t>
      </w:r>
    </w:p>
    <w:p w14:paraId="6005E38B" w14:textId="218B4F3E" w:rsidR="00822963" w:rsidRPr="00822963" w:rsidRDefault="00CE02A9" w:rsidP="008A6FF7">
      <w:pPr>
        <w:pStyle w:val="ListParagraph"/>
        <w:numPr>
          <w:ilvl w:val="0"/>
          <w:numId w:val="4"/>
        </w:numPr>
        <w:spacing w:before="100" w:beforeAutospacing="1" w:after="100" w:afterAutospacing="1"/>
        <w:rPr>
          <w:rStyle w:val="Strong"/>
          <w:bCs w:val="0"/>
          <w:sz w:val="22"/>
          <w:szCs w:val="22"/>
          <w:u w:val="single"/>
        </w:rPr>
      </w:pPr>
      <w:r w:rsidRPr="00886266">
        <w:rPr>
          <w:sz w:val="22"/>
          <w:szCs w:val="22"/>
        </w:rPr>
        <w:t>The team selected will be notified as soon as possible following the final event. </w:t>
      </w:r>
      <w:r w:rsidR="008A6FF7" w:rsidRPr="00FA2A59">
        <w:rPr>
          <w:rStyle w:val="Strong"/>
          <w:b w:val="0"/>
          <w:color w:val="333333"/>
          <w:sz w:val="22"/>
          <w:szCs w:val="22"/>
        </w:rPr>
        <w:t xml:space="preserve"> </w:t>
      </w:r>
      <w:r w:rsidRPr="00FA2A59">
        <w:rPr>
          <w:rStyle w:val="Strong"/>
          <w:b w:val="0"/>
          <w:color w:val="333333"/>
          <w:sz w:val="22"/>
          <w:szCs w:val="22"/>
        </w:rPr>
        <w:t>The aim of the selection process is to ensure the S.C. takes the best possible team to the IRC’s in 20</w:t>
      </w:r>
      <w:r w:rsidR="008A6FF7">
        <w:rPr>
          <w:rStyle w:val="Strong"/>
          <w:b w:val="0"/>
          <w:color w:val="333333"/>
          <w:sz w:val="22"/>
          <w:szCs w:val="22"/>
        </w:rPr>
        <w:t>2</w:t>
      </w:r>
      <w:r w:rsidR="00D408A0">
        <w:rPr>
          <w:rStyle w:val="Strong"/>
          <w:b w:val="0"/>
          <w:color w:val="333333"/>
          <w:sz w:val="22"/>
          <w:szCs w:val="22"/>
        </w:rPr>
        <w:t>2</w:t>
      </w:r>
      <w:r w:rsidRPr="00FA2A59">
        <w:rPr>
          <w:rStyle w:val="Strong"/>
          <w:b w:val="0"/>
          <w:color w:val="333333"/>
          <w:sz w:val="22"/>
          <w:szCs w:val="22"/>
        </w:rPr>
        <w:t>.</w:t>
      </w:r>
      <w:r w:rsidR="0021263F" w:rsidRPr="00FA2A59">
        <w:rPr>
          <w:rStyle w:val="Strong"/>
          <w:b w:val="0"/>
          <w:color w:val="333333"/>
          <w:sz w:val="22"/>
          <w:szCs w:val="22"/>
        </w:rPr>
        <w:t xml:space="preserve"> </w:t>
      </w:r>
    </w:p>
    <w:p w14:paraId="5CF73704" w14:textId="5AD8EBFA" w:rsidR="0021263F" w:rsidRDefault="0021263F" w:rsidP="0021263F">
      <w:pPr>
        <w:pStyle w:val="ListParagraph"/>
        <w:numPr>
          <w:ilvl w:val="0"/>
          <w:numId w:val="2"/>
        </w:numPr>
        <w:rPr>
          <w:b/>
          <w:sz w:val="22"/>
          <w:szCs w:val="22"/>
          <w:u w:val="single"/>
        </w:rPr>
      </w:pPr>
      <w:r w:rsidRPr="00FA2A59">
        <w:rPr>
          <w:rStyle w:val="Strong"/>
          <w:b w:val="0"/>
          <w:color w:val="333333"/>
          <w:sz w:val="22"/>
          <w:szCs w:val="22"/>
        </w:rPr>
        <w:t>The IRC Team Managers for 20</w:t>
      </w:r>
      <w:r w:rsidR="008A6FF7">
        <w:rPr>
          <w:rStyle w:val="Strong"/>
          <w:b w:val="0"/>
          <w:color w:val="333333"/>
          <w:sz w:val="22"/>
          <w:szCs w:val="22"/>
        </w:rPr>
        <w:t>2</w:t>
      </w:r>
      <w:r w:rsidR="00D408A0">
        <w:rPr>
          <w:rStyle w:val="Strong"/>
          <w:b w:val="0"/>
          <w:color w:val="333333"/>
          <w:sz w:val="22"/>
          <w:szCs w:val="22"/>
        </w:rPr>
        <w:t>2</w:t>
      </w:r>
      <w:r w:rsidRPr="00FA2A59">
        <w:rPr>
          <w:rStyle w:val="Strong"/>
          <w:b w:val="0"/>
          <w:color w:val="333333"/>
          <w:sz w:val="22"/>
          <w:szCs w:val="22"/>
        </w:rPr>
        <w:t xml:space="preserve"> will be the South Central Junior Co-ordinators.</w:t>
      </w:r>
      <w:r w:rsidRPr="00FA2A59">
        <w:rPr>
          <w:b/>
          <w:sz w:val="22"/>
          <w:szCs w:val="22"/>
          <w:u w:val="single"/>
        </w:rPr>
        <w:t xml:space="preserve"> </w:t>
      </w:r>
    </w:p>
    <w:p w14:paraId="4DEE80BD" w14:textId="0416E348" w:rsidR="0063319A" w:rsidRPr="0063319A" w:rsidRDefault="0063319A" w:rsidP="0021263F">
      <w:pPr>
        <w:pStyle w:val="ListParagraph"/>
        <w:numPr>
          <w:ilvl w:val="0"/>
          <w:numId w:val="2"/>
        </w:numPr>
        <w:rPr>
          <w:bCs/>
          <w:sz w:val="22"/>
          <w:szCs w:val="22"/>
        </w:rPr>
      </w:pPr>
      <w:r w:rsidRPr="0063319A">
        <w:rPr>
          <w:bCs/>
          <w:sz w:val="22"/>
          <w:szCs w:val="22"/>
        </w:rPr>
        <w:t>Please note that the committee finalises all decisions through</w:t>
      </w:r>
      <w:r>
        <w:rPr>
          <w:bCs/>
          <w:sz w:val="22"/>
          <w:szCs w:val="22"/>
        </w:rPr>
        <w:t>out</w:t>
      </w:r>
      <w:r w:rsidRPr="0063319A">
        <w:rPr>
          <w:bCs/>
          <w:sz w:val="22"/>
          <w:szCs w:val="22"/>
        </w:rPr>
        <w:t xml:space="preserve"> the year and</w:t>
      </w:r>
      <w:r w:rsidR="00374F8C">
        <w:rPr>
          <w:bCs/>
          <w:sz w:val="22"/>
          <w:szCs w:val="22"/>
        </w:rPr>
        <w:t xml:space="preserve"> also</w:t>
      </w:r>
      <w:r w:rsidRPr="0063319A">
        <w:rPr>
          <w:bCs/>
          <w:sz w:val="22"/>
          <w:szCs w:val="22"/>
        </w:rPr>
        <w:t xml:space="preserve"> for the selection process. </w:t>
      </w:r>
    </w:p>
    <w:p w14:paraId="249CD411" w14:textId="0E144916" w:rsidR="00510EA3" w:rsidRDefault="00510EA3" w:rsidP="00510EA3">
      <w:pPr>
        <w:rPr>
          <w:b/>
          <w:sz w:val="22"/>
          <w:szCs w:val="22"/>
          <w:u w:val="single"/>
        </w:rPr>
      </w:pPr>
    </w:p>
    <w:p w14:paraId="1AF61B4F" w14:textId="77777777" w:rsidR="00510EA3" w:rsidRPr="00510EA3" w:rsidRDefault="00510EA3" w:rsidP="00510EA3">
      <w:pPr>
        <w:rPr>
          <w:b/>
          <w:sz w:val="22"/>
          <w:szCs w:val="22"/>
          <w:u w:val="single"/>
        </w:rPr>
      </w:pPr>
    </w:p>
    <w:p w14:paraId="13068765" w14:textId="77777777" w:rsidR="00FA2A59" w:rsidRPr="00FA2A59" w:rsidRDefault="00FA2A59" w:rsidP="00FA2A59">
      <w:pPr>
        <w:pStyle w:val="ListParagraph"/>
        <w:rPr>
          <w:b/>
          <w:sz w:val="22"/>
          <w:szCs w:val="22"/>
          <w:u w:val="single"/>
        </w:rPr>
      </w:pPr>
    </w:p>
    <w:p w14:paraId="7C84F997" w14:textId="7960A4A9" w:rsidR="00FA2A59" w:rsidRPr="00C006E2" w:rsidRDefault="00CE02A9" w:rsidP="00FA2A59">
      <w:pPr>
        <w:pStyle w:val="NormalWeb"/>
        <w:ind w:left="360" w:right="122"/>
        <w:rPr>
          <w:color w:val="333333"/>
        </w:rPr>
      </w:pPr>
      <w:r w:rsidRPr="00FA2A59">
        <w:rPr>
          <w:sz w:val="22"/>
          <w:szCs w:val="22"/>
        </w:rPr>
        <w:t xml:space="preserve">If you have any </w:t>
      </w:r>
      <w:r w:rsidR="00FA2A59" w:rsidRPr="00FA2A59">
        <w:rPr>
          <w:sz w:val="22"/>
          <w:szCs w:val="22"/>
        </w:rPr>
        <w:t>queries,</w:t>
      </w:r>
      <w:r w:rsidRPr="00FA2A59">
        <w:rPr>
          <w:sz w:val="22"/>
          <w:szCs w:val="22"/>
        </w:rPr>
        <w:t xml:space="preserve"> please contact </w:t>
      </w:r>
      <w:r w:rsidRPr="00FA2A59">
        <w:rPr>
          <w:b/>
          <w:sz w:val="22"/>
          <w:szCs w:val="22"/>
        </w:rPr>
        <w:t xml:space="preserve">BOTH </w:t>
      </w:r>
      <w:r w:rsidRPr="00FA2A59">
        <w:rPr>
          <w:sz w:val="22"/>
          <w:szCs w:val="22"/>
        </w:rPr>
        <w:t>Series Coordinators</w:t>
      </w:r>
    </w:p>
    <w:p w14:paraId="14681623" w14:textId="3CF0143A" w:rsidR="00FA2A59" w:rsidRPr="00205D49" w:rsidRDefault="00173706" w:rsidP="00FA2A59">
      <w:pPr>
        <w:pStyle w:val="NormalWeb"/>
        <w:ind w:left="360" w:right="122"/>
        <w:rPr>
          <w:color w:val="0000FF"/>
          <w:u w:val="single"/>
        </w:rPr>
      </w:pPr>
      <w:r>
        <w:t>Lisa Webb</w:t>
      </w:r>
      <w:r w:rsidR="00FA2A59" w:rsidRPr="00C006E2">
        <w:rPr>
          <w:color w:val="FF0000"/>
        </w:rPr>
        <w:t xml:space="preserve"> </w:t>
      </w:r>
      <w:r w:rsidR="00FA2A59" w:rsidRPr="00C006E2">
        <w:rPr>
          <w:color w:val="FF0000"/>
        </w:rPr>
        <w:tab/>
        <w:t xml:space="preserve"> </w:t>
      </w:r>
      <w:r w:rsidR="00510EA3">
        <w:rPr>
          <w:color w:val="FF0000"/>
        </w:rPr>
        <w:tab/>
      </w:r>
    </w:p>
    <w:p w14:paraId="624E5B8A" w14:textId="4CA278D6" w:rsidR="003621F8" w:rsidRPr="0063319A" w:rsidRDefault="00FA2A59" w:rsidP="0063319A">
      <w:pPr>
        <w:pStyle w:val="NormalWeb"/>
        <w:ind w:left="360" w:right="122"/>
      </w:pPr>
      <w:r w:rsidRPr="00C006E2">
        <w:t>Gary Cooper</w:t>
      </w:r>
      <w:r w:rsidRPr="00C006E2">
        <w:tab/>
      </w:r>
      <w:r w:rsidR="00510EA3">
        <w:tab/>
      </w:r>
      <w:hyperlink r:id="rId15" w:history="1">
        <w:r w:rsidR="00510EA3" w:rsidRPr="00BD401C">
          <w:rPr>
            <w:rStyle w:val="Hyperlink"/>
          </w:rPr>
          <w:t>garycooper@triathlonengland.org</w:t>
        </w:r>
      </w:hyperlink>
      <w:r w:rsidRPr="00C006E2">
        <w:t xml:space="preserve"> </w:t>
      </w:r>
    </w:p>
    <w:sectPr w:rsidR="003621F8" w:rsidRPr="0063319A" w:rsidSect="00523862">
      <w:footerReference w:type="default" r:id="rId16"/>
      <w:pgSz w:w="11906" w:h="16838"/>
      <w:pgMar w:top="426" w:right="566" w:bottom="142" w:left="156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80BC" w14:textId="77777777" w:rsidR="00C069F4" w:rsidRDefault="00C069F4" w:rsidP="001926C9">
      <w:r>
        <w:separator/>
      </w:r>
    </w:p>
  </w:endnote>
  <w:endnote w:type="continuationSeparator" w:id="0">
    <w:p w14:paraId="08C11137" w14:textId="77777777" w:rsidR="00C069F4" w:rsidRDefault="00C069F4" w:rsidP="0019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9C44" w14:textId="7C2FEA74" w:rsidR="00205D49" w:rsidRDefault="00205D49">
    <w:pPr>
      <w:pStyle w:val="Footer"/>
    </w:pPr>
    <w:r>
      <w:t xml:space="preserve">Amended on </w:t>
    </w:r>
    <w:r w:rsidR="007B30EF">
      <w:t>09/02/</w:t>
    </w:r>
    <w:r w:rsidR="00510EA3">
      <w:t>202</w:t>
    </w:r>
    <w:r w:rsidR="007B30EF">
      <w:t>2</w:t>
    </w:r>
  </w:p>
  <w:p w14:paraId="070492BB" w14:textId="77777777" w:rsidR="00205D49" w:rsidRDefault="00205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F2DB" w14:textId="77777777" w:rsidR="00C069F4" w:rsidRDefault="00C069F4" w:rsidP="001926C9">
      <w:r>
        <w:separator/>
      </w:r>
    </w:p>
  </w:footnote>
  <w:footnote w:type="continuationSeparator" w:id="0">
    <w:p w14:paraId="774E9E20" w14:textId="77777777" w:rsidR="00C069F4" w:rsidRDefault="00C069F4" w:rsidP="00192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A16"/>
    <w:multiLevelType w:val="hybridMultilevel"/>
    <w:tmpl w:val="FEEA0222"/>
    <w:lvl w:ilvl="0" w:tplc="3D622480">
      <w:start w:val="1"/>
      <w:numFmt w:val="bullet"/>
      <w:lvlText w:val=""/>
      <w:lvlJc w:val="left"/>
      <w:pPr>
        <w:tabs>
          <w:tab w:val="num" w:pos="842"/>
        </w:tabs>
        <w:ind w:left="842" w:hanging="360"/>
      </w:pPr>
      <w:rPr>
        <w:rFonts w:ascii="Symbol" w:hAnsi="Symbol" w:hint="default"/>
        <w:color w:val="404040"/>
      </w:rPr>
    </w:lvl>
    <w:lvl w:ilvl="1" w:tplc="0809000F">
      <w:start w:val="1"/>
      <w:numFmt w:val="decimal"/>
      <w:lvlText w:val="%2."/>
      <w:lvlJc w:val="left"/>
      <w:pPr>
        <w:tabs>
          <w:tab w:val="num" w:pos="1562"/>
        </w:tabs>
        <w:ind w:left="1562" w:hanging="360"/>
      </w:pPr>
      <w:rPr>
        <w:rFonts w:cs="Times New Roman" w:hint="default"/>
      </w:rPr>
    </w:lvl>
    <w:lvl w:ilvl="2" w:tplc="08090005" w:tentative="1">
      <w:start w:val="1"/>
      <w:numFmt w:val="bullet"/>
      <w:lvlText w:val=""/>
      <w:lvlJc w:val="left"/>
      <w:pPr>
        <w:tabs>
          <w:tab w:val="num" w:pos="2282"/>
        </w:tabs>
        <w:ind w:left="2282" w:hanging="360"/>
      </w:pPr>
      <w:rPr>
        <w:rFonts w:ascii="Wingdings" w:hAnsi="Wingdings" w:hint="default"/>
      </w:rPr>
    </w:lvl>
    <w:lvl w:ilvl="3" w:tplc="08090001" w:tentative="1">
      <w:start w:val="1"/>
      <w:numFmt w:val="bullet"/>
      <w:lvlText w:val=""/>
      <w:lvlJc w:val="left"/>
      <w:pPr>
        <w:tabs>
          <w:tab w:val="num" w:pos="3002"/>
        </w:tabs>
        <w:ind w:left="3002" w:hanging="360"/>
      </w:pPr>
      <w:rPr>
        <w:rFonts w:ascii="Symbol" w:hAnsi="Symbol" w:hint="default"/>
      </w:rPr>
    </w:lvl>
    <w:lvl w:ilvl="4" w:tplc="08090003" w:tentative="1">
      <w:start w:val="1"/>
      <w:numFmt w:val="bullet"/>
      <w:lvlText w:val="o"/>
      <w:lvlJc w:val="left"/>
      <w:pPr>
        <w:tabs>
          <w:tab w:val="num" w:pos="3722"/>
        </w:tabs>
        <w:ind w:left="3722" w:hanging="360"/>
      </w:pPr>
      <w:rPr>
        <w:rFonts w:ascii="Courier New" w:hAnsi="Courier New" w:hint="default"/>
      </w:rPr>
    </w:lvl>
    <w:lvl w:ilvl="5" w:tplc="08090005" w:tentative="1">
      <w:start w:val="1"/>
      <w:numFmt w:val="bullet"/>
      <w:lvlText w:val=""/>
      <w:lvlJc w:val="left"/>
      <w:pPr>
        <w:tabs>
          <w:tab w:val="num" w:pos="4442"/>
        </w:tabs>
        <w:ind w:left="4442" w:hanging="360"/>
      </w:pPr>
      <w:rPr>
        <w:rFonts w:ascii="Wingdings" w:hAnsi="Wingdings" w:hint="default"/>
      </w:rPr>
    </w:lvl>
    <w:lvl w:ilvl="6" w:tplc="08090001" w:tentative="1">
      <w:start w:val="1"/>
      <w:numFmt w:val="bullet"/>
      <w:lvlText w:val=""/>
      <w:lvlJc w:val="left"/>
      <w:pPr>
        <w:tabs>
          <w:tab w:val="num" w:pos="5162"/>
        </w:tabs>
        <w:ind w:left="5162" w:hanging="360"/>
      </w:pPr>
      <w:rPr>
        <w:rFonts w:ascii="Symbol" w:hAnsi="Symbol" w:hint="default"/>
      </w:rPr>
    </w:lvl>
    <w:lvl w:ilvl="7" w:tplc="08090003" w:tentative="1">
      <w:start w:val="1"/>
      <w:numFmt w:val="bullet"/>
      <w:lvlText w:val="o"/>
      <w:lvlJc w:val="left"/>
      <w:pPr>
        <w:tabs>
          <w:tab w:val="num" w:pos="5882"/>
        </w:tabs>
        <w:ind w:left="5882" w:hanging="360"/>
      </w:pPr>
      <w:rPr>
        <w:rFonts w:ascii="Courier New" w:hAnsi="Courier New" w:hint="default"/>
      </w:rPr>
    </w:lvl>
    <w:lvl w:ilvl="8" w:tplc="08090005" w:tentative="1">
      <w:start w:val="1"/>
      <w:numFmt w:val="bullet"/>
      <w:lvlText w:val=""/>
      <w:lvlJc w:val="left"/>
      <w:pPr>
        <w:tabs>
          <w:tab w:val="num" w:pos="6602"/>
        </w:tabs>
        <w:ind w:left="6602" w:hanging="360"/>
      </w:pPr>
      <w:rPr>
        <w:rFonts w:ascii="Wingdings" w:hAnsi="Wingdings" w:hint="default"/>
      </w:rPr>
    </w:lvl>
  </w:abstractNum>
  <w:abstractNum w:abstractNumId="1" w15:restartNumberingAfterBreak="0">
    <w:nsid w:val="20191464"/>
    <w:multiLevelType w:val="multilevel"/>
    <w:tmpl w:val="CFF2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87FFA"/>
    <w:multiLevelType w:val="hybridMultilevel"/>
    <w:tmpl w:val="C3483FF8"/>
    <w:lvl w:ilvl="0" w:tplc="08090001">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D70641"/>
    <w:multiLevelType w:val="hybridMultilevel"/>
    <w:tmpl w:val="48DED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E44CB"/>
    <w:multiLevelType w:val="hybridMultilevel"/>
    <w:tmpl w:val="B0FAF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E38EB"/>
    <w:multiLevelType w:val="hybridMultilevel"/>
    <w:tmpl w:val="BC440A02"/>
    <w:lvl w:ilvl="0" w:tplc="2172952E">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6612C1"/>
    <w:multiLevelType w:val="hybridMultilevel"/>
    <w:tmpl w:val="31364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7673CF"/>
    <w:multiLevelType w:val="multilevel"/>
    <w:tmpl w:val="224A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C9"/>
    <w:rsid w:val="00007B1D"/>
    <w:rsid w:val="00017D6B"/>
    <w:rsid w:val="000453BC"/>
    <w:rsid w:val="0004734E"/>
    <w:rsid w:val="00050E78"/>
    <w:rsid w:val="0006200D"/>
    <w:rsid w:val="00076344"/>
    <w:rsid w:val="000842AC"/>
    <w:rsid w:val="000B1B55"/>
    <w:rsid w:val="000C13B0"/>
    <w:rsid w:val="000F7AC5"/>
    <w:rsid w:val="00131C41"/>
    <w:rsid w:val="0015240C"/>
    <w:rsid w:val="00173706"/>
    <w:rsid w:val="00186D08"/>
    <w:rsid w:val="001926C9"/>
    <w:rsid w:val="00195336"/>
    <w:rsid w:val="001A4ECD"/>
    <w:rsid w:val="001A78CD"/>
    <w:rsid w:val="001B38C3"/>
    <w:rsid w:val="001F4CFF"/>
    <w:rsid w:val="001F54DD"/>
    <w:rsid w:val="00200A88"/>
    <w:rsid w:val="00205D49"/>
    <w:rsid w:val="00205F27"/>
    <w:rsid w:val="00205F5E"/>
    <w:rsid w:val="00207CA5"/>
    <w:rsid w:val="00210101"/>
    <w:rsid w:val="0021263F"/>
    <w:rsid w:val="002412A4"/>
    <w:rsid w:val="00246CE0"/>
    <w:rsid w:val="00277546"/>
    <w:rsid w:val="002D4887"/>
    <w:rsid w:val="002E0F11"/>
    <w:rsid w:val="00316A54"/>
    <w:rsid w:val="00333425"/>
    <w:rsid w:val="003401B0"/>
    <w:rsid w:val="00361FCF"/>
    <w:rsid w:val="003621F8"/>
    <w:rsid w:val="0036444A"/>
    <w:rsid w:val="0036550A"/>
    <w:rsid w:val="003672C6"/>
    <w:rsid w:val="00367C91"/>
    <w:rsid w:val="00374F8C"/>
    <w:rsid w:val="003803A7"/>
    <w:rsid w:val="00382E13"/>
    <w:rsid w:val="00385772"/>
    <w:rsid w:val="003B476C"/>
    <w:rsid w:val="003B7CD3"/>
    <w:rsid w:val="003E456F"/>
    <w:rsid w:val="003F1743"/>
    <w:rsid w:val="003F681F"/>
    <w:rsid w:val="00401353"/>
    <w:rsid w:val="004156C7"/>
    <w:rsid w:val="004236EA"/>
    <w:rsid w:val="00444A1C"/>
    <w:rsid w:val="0045306D"/>
    <w:rsid w:val="00454746"/>
    <w:rsid w:val="004639BB"/>
    <w:rsid w:val="00484F09"/>
    <w:rsid w:val="00495FA9"/>
    <w:rsid w:val="004A4592"/>
    <w:rsid w:val="004E2801"/>
    <w:rsid w:val="004E4009"/>
    <w:rsid w:val="004E4A89"/>
    <w:rsid w:val="004E7D93"/>
    <w:rsid w:val="00503B66"/>
    <w:rsid w:val="0050456A"/>
    <w:rsid w:val="00505844"/>
    <w:rsid w:val="005065EA"/>
    <w:rsid w:val="005071E4"/>
    <w:rsid w:val="00510EA3"/>
    <w:rsid w:val="00513522"/>
    <w:rsid w:val="005161D3"/>
    <w:rsid w:val="0052152C"/>
    <w:rsid w:val="00523862"/>
    <w:rsid w:val="00527962"/>
    <w:rsid w:val="00534CB2"/>
    <w:rsid w:val="00591F94"/>
    <w:rsid w:val="00593B01"/>
    <w:rsid w:val="005B2CCA"/>
    <w:rsid w:val="005B49B8"/>
    <w:rsid w:val="005C163E"/>
    <w:rsid w:val="005E0A1C"/>
    <w:rsid w:val="005E1781"/>
    <w:rsid w:val="005E543E"/>
    <w:rsid w:val="00607E19"/>
    <w:rsid w:val="00610586"/>
    <w:rsid w:val="00611BA2"/>
    <w:rsid w:val="00613325"/>
    <w:rsid w:val="0063319A"/>
    <w:rsid w:val="0064658C"/>
    <w:rsid w:val="00652092"/>
    <w:rsid w:val="00656421"/>
    <w:rsid w:val="00665DC1"/>
    <w:rsid w:val="00681F70"/>
    <w:rsid w:val="007014B6"/>
    <w:rsid w:val="00701601"/>
    <w:rsid w:val="007073DE"/>
    <w:rsid w:val="007211F7"/>
    <w:rsid w:val="00724AFB"/>
    <w:rsid w:val="00726C0E"/>
    <w:rsid w:val="00740C00"/>
    <w:rsid w:val="00750BA1"/>
    <w:rsid w:val="00761F40"/>
    <w:rsid w:val="0076378E"/>
    <w:rsid w:val="0076428D"/>
    <w:rsid w:val="00766E57"/>
    <w:rsid w:val="00770F69"/>
    <w:rsid w:val="00773BDE"/>
    <w:rsid w:val="0078292C"/>
    <w:rsid w:val="007B30EF"/>
    <w:rsid w:val="007B67CD"/>
    <w:rsid w:val="007C00A0"/>
    <w:rsid w:val="007D499E"/>
    <w:rsid w:val="007E00DC"/>
    <w:rsid w:val="007E1A49"/>
    <w:rsid w:val="00822963"/>
    <w:rsid w:val="008436FC"/>
    <w:rsid w:val="00855F7D"/>
    <w:rsid w:val="00856465"/>
    <w:rsid w:val="00874D91"/>
    <w:rsid w:val="00876E1D"/>
    <w:rsid w:val="00885B3B"/>
    <w:rsid w:val="00886266"/>
    <w:rsid w:val="008938BE"/>
    <w:rsid w:val="008A572F"/>
    <w:rsid w:val="008A6FF7"/>
    <w:rsid w:val="008B3B9D"/>
    <w:rsid w:val="008B663E"/>
    <w:rsid w:val="008C2467"/>
    <w:rsid w:val="009016F2"/>
    <w:rsid w:val="00901B39"/>
    <w:rsid w:val="00907FE2"/>
    <w:rsid w:val="009152AF"/>
    <w:rsid w:val="009244A3"/>
    <w:rsid w:val="009266CD"/>
    <w:rsid w:val="009474AF"/>
    <w:rsid w:val="0095273C"/>
    <w:rsid w:val="00965BD6"/>
    <w:rsid w:val="00984219"/>
    <w:rsid w:val="009C3A19"/>
    <w:rsid w:val="009C68A3"/>
    <w:rsid w:val="00A04D08"/>
    <w:rsid w:val="00A23F54"/>
    <w:rsid w:val="00A24DFB"/>
    <w:rsid w:val="00A33359"/>
    <w:rsid w:val="00A95DA0"/>
    <w:rsid w:val="00AC03C6"/>
    <w:rsid w:val="00AD00B3"/>
    <w:rsid w:val="00AF4A82"/>
    <w:rsid w:val="00B07F4D"/>
    <w:rsid w:val="00B12435"/>
    <w:rsid w:val="00B217F2"/>
    <w:rsid w:val="00B237DC"/>
    <w:rsid w:val="00B26E22"/>
    <w:rsid w:val="00B32996"/>
    <w:rsid w:val="00B369EB"/>
    <w:rsid w:val="00B66FBD"/>
    <w:rsid w:val="00B752BF"/>
    <w:rsid w:val="00BA11B4"/>
    <w:rsid w:val="00BC425C"/>
    <w:rsid w:val="00BE637E"/>
    <w:rsid w:val="00BF1E1B"/>
    <w:rsid w:val="00BF439D"/>
    <w:rsid w:val="00C006E2"/>
    <w:rsid w:val="00C069F4"/>
    <w:rsid w:val="00C11A69"/>
    <w:rsid w:val="00C17914"/>
    <w:rsid w:val="00C31EE3"/>
    <w:rsid w:val="00C3700A"/>
    <w:rsid w:val="00C44057"/>
    <w:rsid w:val="00C4732D"/>
    <w:rsid w:val="00C94732"/>
    <w:rsid w:val="00C96A8F"/>
    <w:rsid w:val="00C97485"/>
    <w:rsid w:val="00CA42DA"/>
    <w:rsid w:val="00CA6799"/>
    <w:rsid w:val="00CB0D27"/>
    <w:rsid w:val="00CE02A9"/>
    <w:rsid w:val="00CE4B26"/>
    <w:rsid w:val="00CE4FA9"/>
    <w:rsid w:val="00CF1890"/>
    <w:rsid w:val="00D04AFC"/>
    <w:rsid w:val="00D178A1"/>
    <w:rsid w:val="00D225BD"/>
    <w:rsid w:val="00D2686C"/>
    <w:rsid w:val="00D32820"/>
    <w:rsid w:val="00D34B6E"/>
    <w:rsid w:val="00D35941"/>
    <w:rsid w:val="00D408A0"/>
    <w:rsid w:val="00D47C9B"/>
    <w:rsid w:val="00D57706"/>
    <w:rsid w:val="00D82BC7"/>
    <w:rsid w:val="00DA1614"/>
    <w:rsid w:val="00DC27C5"/>
    <w:rsid w:val="00DD4B34"/>
    <w:rsid w:val="00DE41B7"/>
    <w:rsid w:val="00DE5872"/>
    <w:rsid w:val="00E17F9C"/>
    <w:rsid w:val="00E25957"/>
    <w:rsid w:val="00E32EDD"/>
    <w:rsid w:val="00E35847"/>
    <w:rsid w:val="00E36B1C"/>
    <w:rsid w:val="00E60E5C"/>
    <w:rsid w:val="00E74E10"/>
    <w:rsid w:val="00E754A9"/>
    <w:rsid w:val="00E83CC2"/>
    <w:rsid w:val="00E92327"/>
    <w:rsid w:val="00ED100D"/>
    <w:rsid w:val="00ED4AA8"/>
    <w:rsid w:val="00EE1C9F"/>
    <w:rsid w:val="00EE3A8A"/>
    <w:rsid w:val="00EE6C96"/>
    <w:rsid w:val="00F008F2"/>
    <w:rsid w:val="00F069AE"/>
    <w:rsid w:val="00F071A8"/>
    <w:rsid w:val="00F344B1"/>
    <w:rsid w:val="00F728B1"/>
    <w:rsid w:val="00F92795"/>
    <w:rsid w:val="00F94BD9"/>
    <w:rsid w:val="00F97EBA"/>
    <w:rsid w:val="00FA2A59"/>
    <w:rsid w:val="00FA6C1B"/>
    <w:rsid w:val="00FB0E17"/>
    <w:rsid w:val="00FC1EA1"/>
    <w:rsid w:val="00FC45B6"/>
    <w:rsid w:val="00FF1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D20CB"/>
  <w15:docId w15:val="{01B3BE20-DB6D-41B7-9293-F19B3DC8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6C9"/>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26C9"/>
    <w:rPr>
      <w:rFonts w:cs="Times New Roman"/>
      <w:color w:val="0000FF"/>
      <w:u w:val="single"/>
    </w:rPr>
  </w:style>
  <w:style w:type="paragraph" w:styleId="NormalWeb">
    <w:name w:val="Normal (Web)"/>
    <w:basedOn w:val="Normal"/>
    <w:uiPriority w:val="99"/>
    <w:rsid w:val="001926C9"/>
    <w:pPr>
      <w:spacing w:after="107"/>
    </w:pPr>
  </w:style>
  <w:style w:type="character" w:styleId="Strong">
    <w:name w:val="Strong"/>
    <w:basedOn w:val="DefaultParagraphFont"/>
    <w:uiPriority w:val="99"/>
    <w:qFormat/>
    <w:rsid w:val="001926C9"/>
    <w:rPr>
      <w:rFonts w:cs="Times New Roman"/>
      <w:b/>
      <w:bCs/>
    </w:rPr>
  </w:style>
  <w:style w:type="character" w:customStyle="1" w:styleId="xbe">
    <w:name w:val="_xbe"/>
    <w:basedOn w:val="DefaultParagraphFont"/>
    <w:uiPriority w:val="99"/>
    <w:rsid w:val="001926C9"/>
    <w:rPr>
      <w:rFonts w:cs="Times New Roman"/>
    </w:rPr>
  </w:style>
  <w:style w:type="paragraph" w:styleId="Header">
    <w:name w:val="header"/>
    <w:basedOn w:val="Normal"/>
    <w:link w:val="HeaderChar"/>
    <w:uiPriority w:val="99"/>
    <w:rsid w:val="001926C9"/>
    <w:pPr>
      <w:tabs>
        <w:tab w:val="center" w:pos="4153"/>
        <w:tab w:val="right" w:pos="8306"/>
      </w:tabs>
    </w:pPr>
  </w:style>
  <w:style w:type="character" w:customStyle="1" w:styleId="HeaderChar">
    <w:name w:val="Header Char"/>
    <w:basedOn w:val="DefaultParagraphFont"/>
    <w:link w:val="Header"/>
    <w:uiPriority w:val="99"/>
    <w:locked/>
    <w:rsid w:val="001926C9"/>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rsid w:val="001926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6C9"/>
    <w:rPr>
      <w:rFonts w:ascii="Tahoma" w:eastAsia="MS Mincho" w:hAnsi="Tahoma" w:cs="Tahoma"/>
      <w:sz w:val="16"/>
      <w:szCs w:val="16"/>
      <w:lang w:eastAsia="ja-JP"/>
    </w:rPr>
  </w:style>
  <w:style w:type="paragraph" w:styleId="Footer">
    <w:name w:val="footer"/>
    <w:basedOn w:val="Normal"/>
    <w:link w:val="FooterChar"/>
    <w:uiPriority w:val="99"/>
    <w:rsid w:val="001926C9"/>
    <w:pPr>
      <w:tabs>
        <w:tab w:val="center" w:pos="4513"/>
        <w:tab w:val="right" w:pos="9026"/>
      </w:tabs>
    </w:pPr>
  </w:style>
  <w:style w:type="character" w:customStyle="1" w:styleId="FooterChar">
    <w:name w:val="Footer Char"/>
    <w:basedOn w:val="DefaultParagraphFont"/>
    <w:link w:val="Footer"/>
    <w:uiPriority w:val="99"/>
    <w:locked/>
    <w:rsid w:val="001926C9"/>
    <w:rPr>
      <w:rFonts w:ascii="Times New Roman" w:eastAsia="MS Mincho" w:hAnsi="Times New Roman" w:cs="Times New Roman"/>
      <w:sz w:val="24"/>
      <w:szCs w:val="24"/>
      <w:lang w:eastAsia="ja-JP"/>
    </w:rPr>
  </w:style>
  <w:style w:type="character" w:customStyle="1" w:styleId="UnresolvedMention1">
    <w:name w:val="Unresolved Mention1"/>
    <w:basedOn w:val="DefaultParagraphFont"/>
    <w:uiPriority w:val="99"/>
    <w:semiHidden/>
    <w:unhideWhenUsed/>
    <w:rsid w:val="007211F7"/>
    <w:rPr>
      <w:color w:val="808080"/>
      <w:shd w:val="clear" w:color="auto" w:fill="E6E6E6"/>
    </w:rPr>
  </w:style>
  <w:style w:type="table" w:styleId="TableGrid">
    <w:name w:val="Table Grid"/>
    <w:basedOn w:val="TableNormal"/>
    <w:locked/>
    <w:rsid w:val="00C44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A69"/>
    <w:pPr>
      <w:ind w:left="720"/>
      <w:contextualSpacing/>
    </w:pPr>
  </w:style>
  <w:style w:type="character" w:customStyle="1" w:styleId="UnresolvedMention2">
    <w:name w:val="Unresolved Mention2"/>
    <w:basedOn w:val="DefaultParagraphFont"/>
    <w:uiPriority w:val="99"/>
    <w:semiHidden/>
    <w:unhideWhenUsed/>
    <w:rsid w:val="00205D49"/>
    <w:rPr>
      <w:color w:val="605E5C"/>
      <w:shd w:val="clear" w:color="auto" w:fill="E1DFDD"/>
    </w:rPr>
  </w:style>
  <w:style w:type="character" w:styleId="UnresolvedMention">
    <w:name w:val="Unresolved Mention"/>
    <w:basedOn w:val="DefaultParagraphFont"/>
    <w:uiPriority w:val="99"/>
    <w:semiHidden/>
    <w:unhideWhenUsed/>
    <w:rsid w:val="00510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99983">
      <w:bodyDiv w:val="1"/>
      <w:marLeft w:val="0"/>
      <w:marRight w:val="0"/>
      <w:marTop w:val="0"/>
      <w:marBottom w:val="0"/>
      <w:divBdr>
        <w:top w:val="none" w:sz="0" w:space="0" w:color="auto"/>
        <w:left w:val="none" w:sz="0" w:space="0" w:color="auto"/>
        <w:bottom w:val="none" w:sz="0" w:space="0" w:color="auto"/>
        <w:right w:val="none" w:sz="0" w:space="0" w:color="auto"/>
      </w:divBdr>
      <w:divsChild>
        <w:div w:id="38481584">
          <w:marLeft w:val="0"/>
          <w:marRight w:val="0"/>
          <w:marTop w:val="0"/>
          <w:marBottom w:val="0"/>
          <w:divBdr>
            <w:top w:val="none" w:sz="0" w:space="0" w:color="auto"/>
            <w:left w:val="none" w:sz="0" w:space="0" w:color="auto"/>
            <w:bottom w:val="none" w:sz="0" w:space="0" w:color="auto"/>
            <w:right w:val="none" w:sz="0" w:space="0" w:color="auto"/>
          </w:divBdr>
          <w:divsChild>
            <w:div w:id="1766613596">
              <w:marLeft w:val="-300"/>
              <w:marRight w:val="0"/>
              <w:marTop w:val="0"/>
              <w:marBottom w:val="0"/>
              <w:divBdr>
                <w:top w:val="none" w:sz="0" w:space="0" w:color="auto"/>
                <w:left w:val="none" w:sz="0" w:space="0" w:color="auto"/>
                <w:bottom w:val="none" w:sz="0" w:space="0" w:color="auto"/>
                <w:right w:val="none" w:sz="0" w:space="0" w:color="auto"/>
              </w:divBdr>
              <w:divsChild>
                <w:div w:id="1451320643">
                  <w:marLeft w:val="0"/>
                  <w:marRight w:val="0"/>
                  <w:marTop w:val="0"/>
                  <w:marBottom w:val="0"/>
                  <w:divBdr>
                    <w:top w:val="none" w:sz="0" w:space="0" w:color="auto"/>
                    <w:left w:val="none" w:sz="0" w:space="0" w:color="auto"/>
                    <w:bottom w:val="none" w:sz="0" w:space="0" w:color="auto"/>
                    <w:right w:val="none" w:sz="0" w:space="0" w:color="auto"/>
                  </w:divBdr>
                  <w:divsChild>
                    <w:div w:id="1508666791">
                      <w:marLeft w:val="0"/>
                      <w:marRight w:val="0"/>
                      <w:marTop w:val="0"/>
                      <w:marBottom w:val="0"/>
                      <w:divBdr>
                        <w:top w:val="none" w:sz="0" w:space="0" w:color="auto"/>
                        <w:left w:val="none" w:sz="0" w:space="0" w:color="auto"/>
                        <w:bottom w:val="none" w:sz="0" w:space="0" w:color="auto"/>
                        <w:right w:val="none" w:sz="0" w:space="0" w:color="auto"/>
                      </w:divBdr>
                      <w:divsChild>
                        <w:div w:id="13810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2440">
      <w:bodyDiv w:val="1"/>
      <w:marLeft w:val="0"/>
      <w:marRight w:val="0"/>
      <w:marTop w:val="0"/>
      <w:marBottom w:val="0"/>
      <w:divBdr>
        <w:top w:val="none" w:sz="0" w:space="0" w:color="auto"/>
        <w:left w:val="none" w:sz="0" w:space="0" w:color="auto"/>
        <w:bottom w:val="none" w:sz="0" w:space="0" w:color="auto"/>
        <w:right w:val="none" w:sz="0" w:space="0" w:color="auto"/>
      </w:divBdr>
    </w:div>
    <w:div w:id="1460686842">
      <w:bodyDiv w:val="1"/>
      <w:marLeft w:val="0"/>
      <w:marRight w:val="0"/>
      <w:marTop w:val="0"/>
      <w:marBottom w:val="0"/>
      <w:divBdr>
        <w:top w:val="none" w:sz="0" w:space="0" w:color="auto"/>
        <w:left w:val="none" w:sz="0" w:space="0" w:color="auto"/>
        <w:bottom w:val="none" w:sz="0" w:space="0" w:color="auto"/>
        <w:right w:val="none" w:sz="0" w:space="0" w:color="auto"/>
      </w:divBdr>
    </w:div>
    <w:div w:id="1724138359">
      <w:bodyDiv w:val="1"/>
      <w:marLeft w:val="0"/>
      <w:marRight w:val="0"/>
      <w:marTop w:val="0"/>
      <w:marBottom w:val="0"/>
      <w:divBdr>
        <w:top w:val="none" w:sz="0" w:space="0" w:color="auto"/>
        <w:left w:val="none" w:sz="0" w:space="0" w:color="auto"/>
        <w:bottom w:val="none" w:sz="0" w:space="0" w:color="auto"/>
        <w:right w:val="none" w:sz="0" w:space="0" w:color="auto"/>
      </w:divBdr>
      <w:divsChild>
        <w:div w:id="773130819">
          <w:marLeft w:val="0"/>
          <w:marRight w:val="0"/>
          <w:marTop w:val="0"/>
          <w:marBottom w:val="0"/>
          <w:divBdr>
            <w:top w:val="none" w:sz="0" w:space="0" w:color="auto"/>
            <w:left w:val="none" w:sz="0" w:space="0" w:color="auto"/>
            <w:bottom w:val="none" w:sz="0" w:space="0" w:color="auto"/>
            <w:right w:val="none" w:sz="0" w:space="0" w:color="auto"/>
          </w:divBdr>
          <w:divsChild>
            <w:div w:id="1272399371">
              <w:marLeft w:val="0"/>
              <w:marRight w:val="0"/>
              <w:marTop w:val="0"/>
              <w:marBottom w:val="0"/>
              <w:divBdr>
                <w:top w:val="none" w:sz="0" w:space="0" w:color="auto"/>
                <w:left w:val="none" w:sz="0" w:space="0" w:color="auto"/>
                <w:bottom w:val="none" w:sz="0" w:space="0" w:color="auto"/>
                <w:right w:val="none" w:sz="0" w:space="0" w:color="auto"/>
              </w:divBdr>
            </w:div>
          </w:divsChild>
        </w:div>
        <w:div w:id="115114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ycooper@triathlonenglan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arycooper@triathlonenglan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ishtriathlon.org/britain/documents/events/the-irc---moving-forwards-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EE49C9153C3F4DB084C699F38DD088" ma:contentTypeVersion="7" ma:contentTypeDescription="Create a new document." ma:contentTypeScope="" ma:versionID="73b68684073666499bfd61d17f38d15e">
  <xsd:schema xmlns:xsd="http://www.w3.org/2001/XMLSchema" xmlns:xs="http://www.w3.org/2001/XMLSchema" xmlns:p="http://schemas.microsoft.com/office/2006/metadata/properties" xmlns:ns3="786def97-0570-49bb-a3d7-cf8010e4c48b" targetNamespace="http://schemas.microsoft.com/office/2006/metadata/properties" ma:root="true" ma:fieldsID="29b510a66dd2d9803066450aaef33a7d" ns3:_="">
    <xsd:import namespace="786def97-0570-49bb-a3d7-cf8010e4c4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def97-0570-49bb-a3d7-cf8010e4c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F63B8-1225-4579-B4BC-DA4409E95F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6def97-0570-49bb-a3d7-cf8010e4c48b"/>
    <ds:schemaRef ds:uri="http://www.w3.org/XML/1998/namespace"/>
    <ds:schemaRef ds:uri="http://purl.org/dc/dcmitype/"/>
  </ds:schemaRefs>
</ds:datastoreItem>
</file>

<file path=customXml/itemProps2.xml><?xml version="1.0" encoding="utf-8"?>
<ds:datastoreItem xmlns:ds="http://schemas.openxmlformats.org/officeDocument/2006/customXml" ds:itemID="{6430BE62-9305-4B94-A42F-1703DC05D8BB}">
  <ds:schemaRefs>
    <ds:schemaRef ds:uri="http://schemas.microsoft.com/sharepoint/v3/contenttype/forms"/>
  </ds:schemaRefs>
</ds:datastoreItem>
</file>

<file path=customXml/itemProps3.xml><?xml version="1.0" encoding="utf-8"?>
<ds:datastoreItem xmlns:ds="http://schemas.openxmlformats.org/officeDocument/2006/customXml" ds:itemID="{06311B8D-4B31-4E5F-A4DD-3112ED1A71A7}">
  <ds:schemaRefs>
    <ds:schemaRef ds:uri="http://schemas.openxmlformats.org/officeDocument/2006/bibliography"/>
  </ds:schemaRefs>
</ds:datastoreItem>
</file>

<file path=customXml/itemProps4.xml><?xml version="1.0" encoding="utf-8"?>
<ds:datastoreItem xmlns:ds="http://schemas.openxmlformats.org/officeDocument/2006/customXml" ds:itemID="{48BC9B59-05D2-4C96-82F7-A7A4BA204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def97-0570-49bb-a3d7-cf8010e4c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4</Pages>
  <Words>1145</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TRUMPF Group</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Cooper, Gary</cp:lastModifiedBy>
  <cp:revision>5</cp:revision>
  <cp:lastPrinted>2020-02-01T09:10:00Z</cp:lastPrinted>
  <dcterms:created xsi:type="dcterms:W3CDTF">2022-02-08T13:30:00Z</dcterms:created>
  <dcterms:modified xsi:type="dcterms:W3CDTF">2022-02-17T15:01:00Z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0x01010094EE49C9153C3F4DB084C699F38DD088</vt:lpwstr>
  </property>
</Properties>
</file>