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B752" w14:textId="1FB25C9F" w:rsidR="00AD7DAD" w:rsidRDefault="00C71BD0" w:rsidP="00AD7DAD">
      <w:pPr>
        <w:jc w:val="center"/>
      </w:pPr>
      <w:r>
        <w:rPr>
          <w:noProof/>
          <w:lang w:val="en-US"/>
        </w:rPr>
        <w:drawing>
          <wp:inline distT="0" distB="0" distL="0" distR="0" wp14:anchorId="25C67B71" wp14:editId="1B88B83C">
            <wp:extent cx="1209675" cy="1257300"/>
            <wp:effectExtent l="0" t="0" r="0" b="0"/>
            <wp:docPr id="1" name="Picture 5" descr="British Triathlon">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5" descr="British Triathlon">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a:ln>
                      <a:noFill/>
                    </a:ln>
                  </pic:spPr>
                </pic:pic>
              </a:graphicData>
            </a:graphic>
          </wp:inline>
        </w:drawing>
      </w:r>
    </w:p>
    <w:p w14:paraId="258BB542" w14:textId="7729D996" w:rsidR="00AD7DAD" w:rsidRPr="00A44851" w:rsidRDefault="00C71BD0" w:rsidP="00AD7DAD">
      <w:pPr>
        <w:jc w:val="center"/>
        <w:rPr>
          <w:rFonts w:ascii="Arial" w:hAnsi="Arial" w:cs="Arial"/>
        </w:rPr>
      </w:pPr>
      <w:r w:rsidRPr="00A44851">
        <w:rPr>
          <w:rFonts w:ascii="Arial" w:hAnsi="Arial" w:cs="Arial"/>
        </w:rPr>
        <w:t xml:space="preserve">Kirsty Outhwaite </w:t>
      </w:r>
    </w:p>
    <w:p w14:paraId="7BB5712D" w14:textId="76131D5B" w:rsidR="00AD7DAD" w:rsidRPr="00A44851" w:rsidRDefault="00AD7DAD" w:rsidP="00AD7DAD">
      <w:pPr>
        <w:jc w:val="center"/>
        <w:rPr>
          <w:rFonts w:ascii="Arial" w:hAnsi="Arial" w:cs="Arial"/>
        </w:rPr>
      </w:pPr>
      <w:r w:rsidRPr="00A44851">
        <w:rPr>
          <w:rFonts w:ascii="Arial" w:hAnsi="Arial" w:cs="Arial"/>
        </w:rPr>
        <w:t>Regional Manager: West Midlands</w:t>
      </w:r>
    </w:p>
    <w:p w14:paraId="7AC3C122" w14:textId="12ECC4EB" w:rsidR="00AD7DAD" w:rsidRPr="00A44851" w:rsidRDefault="00AD7DAD" w:rsidP="00AD7DAD">
      <w:pPr>
        <w:jc w:val="center"/>
        <w:rPr>
          <w:rFonts w:ascii="Arial" w:hAnsi="Arial" w:cs="Arial"/>
        </w:rPr>
      </w:pPr>
      <w:r w:rsidRPr="00A44851">
        <w:rPr>
          <w:rFonts w:ascii="Arial" w:hAnsi="Arial" w:cs="Arial"/>
        </w:rPr>
        <w:t>West Mids, Staffordshire, Shropshire, Warwickshire, Worcestershire, Herefordshire</w:t>
      </w:r>
    </w:p>
    <w:p w14:paraId="42D523DF" w14:textId="65EF3247" w:rsidR="00D478CE" w:rsidRPr="00A44851" w:rsidRDefault="00AD7DAD" w:rsidP="00F8122D">
      <w:pPr>
        <w:jc w:val="center"/>
        <w:rPr>
          <w:rFonts w:ascii="Arial" w:hAnsi="Arial" w:cs="Arial"/>
        </w:rPr>
      </w:pPr>
      <w:r w:rsidRPr="00A44851">
        <w:rPr>
          <w:rFonts w:ascii="Arial" w:hAnsi="Arial" w:cs="Arial"/>
        </w:rPr>
        <w:t xml:space="preserve">AGM Report </w:t>
      </w:r>
      <w:r w:rsidR="00C71BD0" w:rsidRPr="00A44851">
        <w:rPr>
          <w:rFonts w:ascii="Arial" w:hAnsi="Arial" w:cs="Arial"/>
        </w:rPr>
        <w:t xml:space="preserve">for </w:t>
      </w:r>
      <w:r w:rsidR="00606932" w:rsidRPr="00A44851">
        <w:rPr>
          <w:rFonts w:ascii="Arial" w:hAnsi="Arial" w:cs="Arial"/>
        </w:rPr>
        <w:t>1</w:t>
      </w:r>
      <w:r w:rsidR="00BB4787" w:rsidRPr="00A44851">
        <w:rPr>
          <w:rFonts w:ascii="Arial" w:hAnsi="Arial" w:cs="Arial"/>
        </w:rPr>
        <w:t>7</w:t>
      </w:r>
      <w:r w:rsidR="00606932" w:rsidRPr="00A44851">
        <w:rPr>
          <w:rFonts w:ascii="Arial" w:hAnsi="Arial" w:cs="Arial"/>
          <w:vertAlign w:val="superscript"/>
        </w:rPr>
        <w:t>th</w:t>
      </w:r>
      <w:r w:rsidR="00606932" w:rsidRPr="00A44851">
        <w:rPr>
          <w:rFonts w:ascii="Arial" w:hAnsi="Arial" w:cs="Arial"/>
        </w:rPr>
        <w:t xml:space="preserve"> October 202</w:t>
      </w:r>
      <w:r w:rsidR="00BB4787" w:rsidRPr="00A44851">
        <w:rPr>
          <w:rFonts w:ascii="Arial" w:hAnsi="Arial" w:cs="Arial"/>
        </w:rPr>
        <w:t>2</w:t>
      </w:r>
      <w:r w:rsidR="00606932" w:rsidRPr="00A44851">
        <w:rPr>
          <w:rFonts w:ascii="Arial" w:hAnsi="Arial" w:cs="Arial"/>
        </w:rPr>
        <w:t>,</w:t>
      </w:r>
      <w:r w:rsidR="00677F90" w:rsidRPr="00A44851">
        <w:rPr>
          <w:rFonts w:ascii="Arial" w:hAnsi="Arial" w:cs="Arial"/>
        </w:rPr>
        <w:t xml:space="preserve"> </w:t>
      </w:r>
      <w:r w:rsidRPr="00A44851">
        <w:rPr>
          <w:rFonts w:ascii="Arial" w:hAnsi="Arial" w:cs="Arial"/>
        </w:rPr>
        <w:t xml:space="preserve">West Midlands </w:t>
      </w:r>
    </w:p>
    <w:p w14:paraId="77BF49CC" w14:textId="1BA4CCA6" w:rsidR="0033586B" w:rsidRPr="00A44851" w:rsidRDefault="00A44851" w:rsidP="0033586B">
      <w:pPr>
        <w:rPr>
          <w:rFonts w:ascii="Arial" w:hAnsi="Arial" w:cs="Arial"/>
        </w:rPr>
      </w:pPr>
      <w:r w:rsidRPr="00ED1390">
        <w:rPr>
          <w:rFonts w:ascii="Trebuchet MS" w:hAnsi="Trebuchet MS"/>
          <w:b/>
          <w:bCs/>
          <w:noProof/>
        </w:rPr>
        <mc:AlternateContent>
          <mc:Choice Requires="wps">
            <w:drawing>
              <wp:anchor distT="45720" distB="45720" distL="114300" distR="114300" simplePos="0" relativeHeight="251665408" behindDoc="0" locked="0" layoutInCell="1" allowOverlap="1" wp14:anchorId="45895912" wp14:editId="5298BAE5">
                <wp:simplePos x="0" y="0"/>
                <wp:positionH relativeFrom="margin">
                  <wp:posOffset>-692150</wp:posOffset>
                </wp:positionH>
                <wp:positionV relativeFrom="paragraph">
                  <wp:posOffset>530860</wp:posOffset>
                </wp:positionV>
                <wp:extent cx="2159000" cy="1136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136650"/>
                        </a:xfrm>
                        <a:prstGeom prst="rect">
                          <a:avLst/>
                        </a:prstGeom>
                        <a:solidFill>
                          <a:srgbClr val="FFFFFF"/>
                        </a:solidFill>
                        <a:ln w="9525">
                          <a:solidFill>
                            <a:srgbClr val="000000"/>
                          </a:solidFill>
                          <a:miter lim="800000"/>
                          <a:headEnd/>
                          <a:tailEnd/>
                        </a:ln>
                      </wps:spPr>
                      <wps:txbx>
                        <w:txbxContent>
                          <w:p w14:paraId="16778B55" w14:textId="77777777" w:rsidR="00606932" w:rsidRPr="00A44851" w:rsidRDefault="00606932" w:rsidP="00606932">
                            <w:pPr>
                              <w:spacing w:after="0" w:line="240" w:lineRule="auto"/>
                              <w:rPr>
                                <w:rFonts w:ascii="Arial" w:hAnsi="Arial" w:cs="Arial"/>
                              </w:rPr>
                            </w:pPr>
                            <w:r w:rsidRPr="00A44851">
                              <w:rPr>
                                <w:rFonts w:ascii="Arial" w:hAnsi="Arial" w:cs="Arial"/>
                              </w:rPr>
                              <w:t xml:space="preserve">Our 4 Values: </w:t>
                            </w:r>
                          </w:p>
                          <w:p w14:paraId="0328F188" w14:textId="718D427F" w:rsidR="00606932" w:rsidRPr="00A44851" w:rsidRDefault="00606932" w:rsidP="00045BA8">
                            <w:pPr>
                              <w:pStyle w:val="ListParagraph"/>
                              <w:numPr>
                                <w:ilvl w:val="0"/>
                                <w:numId w:val="19"/>
                              </w:numPr>
                              <w:spacing w:after="0" w:line="240" w:lineRule="auto"/>
                              <w:rPr>
                                <w:rFonts w:ascii="Arial" w:hAnsi="Arial" w:cs="Arial"/>
                                <w:b/>
                                <w:bCs/>
                              </w:rPr>
                            </w:pPr>
                            <w:r w:rsidRPr="00A44851">
                              <w:rPr>
                                <w:rFonts w:ascii="Arial" w:hAnsi="Arial" w:cs="Arial"/>
                                <w:b/>
                                <w:bCs/>
                              </w:rPr>
                              <w:t>We are people centred</w:t>
                            </w:r>
                          </w:p>
                          <w:p w14:paraId="54C6A3FB" w14:textId="77777777" w:rsidR="00606932" w:rsidRPr="00A44851" w:rsidRDefault="00606932" w:rsidP="00606932">
                            <w:pPr>
                              <w:pStyle w:val="ListParagraph"/>
                              <w:numPr>
                                <w:ilvl w:val="0"/>
                                <w:numId w:val="19"/>
                              </w:numPr>
                              <w:spacing w:after="0" w:line="240" w:lineRule="auto"/>
                              <w:rPr>
                                <w:rFonts w:ascii="Arial" w:hAnsi="Arial" w:cs="Arial"/>
                                <w:b/>
                                <w:bCs/>
                              </w:rPr>
                            </w:pPr>
                            <w:r w:rsidRPr="00A44851">
                              <w:rPr>
                                <w:rFonts w:ascii="Arial" w:hAnsi="Arial" w:cs="Arial"/>
                                <w:b/>
                                <w:bCs/>
                              </w:rPr>
                              <w:t>We are ambitious</w:t>
                            </w:r>
                          </w:p>
                          <w:p w14:paraId="638DA927" w14:textId="77777777" w:rsidR="00606932" w:rsidRPr="00A44851" w:rsidRDefault="00606932" w:rsidP="00606932">
                            <w:pPr>
                              <w:pStyle w:val="ListParagraph"/>
                              <w:numPr>
                                <w:ilvl w:val="0"/>
                                <w:numId w:val="19"/>
                              </w:numPr>
                              <w:spacing w:after="0" w:line="240" w:lineRule="auto"/>
                              <w:rPr>
                                <w:rFonts w:ascii="Arial" w:hAnsi="Arial" w:cs="Arial"/>
                                <w:b/>
                                <w:bCs/>
                              </w:rPr>
                            </w:pPr>
                            <w:r w:rsidRPr="00A44851">
                              <w:rPr>
                                <w:rFonts w:ascii="Arial" w:hAnsi="Arial" w:cs="Arial"/>
                                <w:b/>
                                <w:bCs/>
                              </w:rPr>
                              <w:t>We are inclusive</w:t>
                            </w:r>
                          </w:p>
                          <w:p w14:paraId="4C9F2D43"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We do what’s right</w:t>
                            </w:r>
                          </w:p>
                          <w:p w14:paraId="119832FE" w14:textId="77777777" w:rsidR="00606932" w:rsidRDefault="00606932" w:rsidP="00606932"/>
                          <w:p w14:paraId="16E8F0F9" w14:textId="77777777" w:rsidR="00606932" w:rsidRDefault="00606932" w:rsidP="00606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95912" id="_x0000_t202" coordsize="21600,21600" o:spt="202" path="m,l,21600r21600,l21600,xe">
                <v:stroke joinstyle="miter"/>
                <v:path gradientshapeok="t" o:connecttype="rect"/>
              </v:shapetype>
              <v:shape id="Text Box 2" o:spid="_x0000_s1026" type="#_x0000_t202" style="position:absolute;margin-left:-54.5pt;margin-top:41.8pt;width:170pt;height:8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">
                <v:textbox>
                  <w:txbxContent>
                    <w:p w14:paraId="16778B55" w14:textId="77777777" w:rsidR="00606932" w:rsidRPr="00A44851" w:rsidRDefault="00606932" w:rsidP="00606932">
                      <w:pPr>
                        <w:spacing w:after="0" w:line="240" w:lineRule="auto"/>
                        <w:rPr>
                          <w:rFonts w:ascii="Arial" w:hAnsi="Arial" w:cs="Arial"/>
                        </w:rPr>
                      </w:pPr>
                      <w:r w:rsidRPr="00A44851">
                        <w:rPr>
                          <w:rFonts w:ascii="Arial" w:hAnsi="Arial" w:cs="Arial"/>
                        </w:rPr>
                        <w:t xml:space="preserve">Our 4 Values: </w:t>
                      </w:r>
                    </w:p>
                    <w:p w14:paraId="0328F188" w14:textId="718D427F" w:rsidR="00606932" w:rsidRPr="00A44851" w:rsidRDefault="00606932" w:rsidP="00045BA8">
                      <w:pPr>
                        <w:pStyle w:val="ListParagraph"/>
                        <w:numPr>
                          <w:ilvl w:val="0"/>
                          <w:numId w:val="19"/>
                        </w:numPr>
                        <w:spacing w:after="0" w:line="240" w:lineRule="auto"/>
                        <w:rPr>
                          <w:rFonts w:ascii="Arial" w:hAnsi="Arial" w:cs="Arial"/>
                          <w:b/>
                          <w:bCs/>
                        </w:rPr>
                      </w:pPr>
                      <w:r w:rsidRPr="00A44851">
                        <w:rPr>
                          <w:rFonts w:ascii="Arial" w:hAnsi="Arial" w:cs="Arial"/>
                          <w:b/>
                          <w:bCs/>
                        </w:rPr>
                        <w:t>We are people centred</w:t>
                      </w:r>
                    </w:p>
                    <w:p w14:paraId="54C6A3FB" w14:textId="77777777" w:rsidR="00606932" w:rsidRPr="00A44851" w:rsidRDefault="00606932" w:rsidP="00606932">
                      <w:pPr>
                        <w:pStyle w:val="ListParagraph"/>
                        <w:numPr>
                          <w:ilvl w:val="0"/>
                          <w:numId w:val="19"/>
                        </w:numPr>
                        <w:spacing w:after="0" w:line="240" w:lineRule="auto"/>
                        <w:rPr>
                          <w:rFonts w:ascii="Arial" w:hAnsi="Arial" w:cs="Arial"/>
                          <w:b/>
                          <w:bCs/>
                        </w:rPr>
                      </w:pPr>
                      <w:r w:rsidRPr="00A44851">
                        <w:rPr>
                          <w:rFonts w:ascii="Arial" w:hAnsi="Arial" w:cs="Arial"/>
                          <w:b/>
                          <w:bCs/>
                        </w:rPr>
                        <w:t>We are ambitious</w:t>
                      </w:r>
                    </w:p>
                    <w:p w14:paraId="638DA927" w14:textId="77777777" w:rsidR="00606932" w:rsidRPr="00A44851" w:rsidRDefault="00606932" w:rsidP="00606932">
                      <w:pPr>
                        <w:pStyle w:val="ListParagraph"/>
                        <w:numPr>
                          <w:ilvl w:val="0"/>
                          <w:numId w:val="19"/>
                        </w:numPr>
                        <w:spacing w:after="0" w:line="240" w:lineRule="auto"/>
                        <w:rPr>
                          <w:rFonts w:ascii="Arial" w:hAnsi="Arial" w:cs="Arial"/>
                          <w:b/>
                          <w:bCs/>
                        </w:rPr>
                      </w:pPr>
                      <w:r w:rsidRPr="00A44851">
                        <w:rPr>
                          <w:rFonts w:ascii="Arial" w:hAnsi="Arial" w:cs="Arial"/>
                          <w:b/>
                          <w:bCs/>
                        </w:rPr>
                        <w:t>We are inclusive</w:t>
                      </w:r>
                    </w:p>
                    <w:p w14:paraId="4C9F2D43"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We do what’s right</w:t>
                      </w:r>
                    </w:p>
                    <w:p w14:paraId="119832FE" w14:textId="77777777" w:rsidR="00606932" w:rsidRDefault="00606932" w:rsidP="00606932"/>
                    <w:p w14:paraId="16E8F0F9" w14:textId="77777777" w:rsidR="00606932" w:rsidRDefault="00606932" w:rsidP="00606932"/>
                  </w:txbxContent>
                </v:textbox>
                <w10:wrap type="square" anchorx="margin"/>
              </v:shape>
            </w:pict>
          </mc:Fallback>
        </mc:AlternateContent>
      </w:r>
      <w:r w:rsidRPr="00ED1390">
        <w:rPr>
          <w:rFonts w:ascii="Trebuchet MS" w:hAnsi="Trebuchet MS"/>
          <w:b/>
          <w:bCs/>
          <w:noProof/>
        </w:rPr>
        <mc:AlternateContent>
          <mc:Choice Requires="wps">
            <w:drawing>
              <wp:anchor distT="45720" distB="45720" distL="114300" distR="114300" simplePos="0" relativeHeight="251667456" behindDoc="0" locked="0" layoutInCell="1" allowOverlap="1" wp14:anchorId="1BDE56FE" wp14:editId="196642E1">
                <wp:simplePos x="0" y="0"/>
                <wp:positionH relativeFrom="margin">
                  <wp:posOffset>1822450</wp:posOffset>
                </wp:positionH>
                <wp:positionV relativeFrom="paragraph">
                  <wp:posOffset>537210</wp:posOffset>
                </wp:positionV>
                <wp:extent cx="2082800" cy="11239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123950"/>
                        </a:xfrm>
                        <a:prstGeom prst="rect">
                          <a:avLst/>
                        </a:prstGeom>
                        <a:solidFill>
                          <a:srgbClr val="FFFFFF"/>
                        </a:solidFill>
                        <a:ln w="9525">
                          <a:solidFill>
                            <a:srgbClr val="000000"/>
                          </a:solidFill>
                          <a:miter lim="800000"/>
                          <a:headEnd/>
                          <a:tailEnd/>
                        </a:ln>
                      </wps:spPr>
                      <wps:txbx>
                        <w:txbxContent>
                          <w:p w14:paraId="31E16530" w14:textId="77777777" w:rsidR="00606932" w:rsidRPr="00A44851" w:rsidRDefault="00606932" w:rsidP="00606932">
                            <w:pPr>
                              <w:spacing w:after="0" w:line="240" w:lineRule="auto"/>
                              <w:rPr>
                                <w:rFonts w:ascii="Arial" w:hAnsi="Arial" w:cs="Arial"/>
                              </w:rPr>
                            </w:pPr>
                            <w:r w:rsidRPr="00A44851">
                              <w:rPr>
                                <w:rFonts w:ascii="Arial" w:hAnsi="Arial" w:cs="Arial"/>
                              </w:rPr>
                              <w:t>Our Goals:</w:t>
                            </w:r>
                          </w:p>
                          <w:p w14:paraId="2EF3AA85"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More Participants</w:t>
                            </w:r>
                          </w:p>
                          <w:p w14:paraId="54E1801D"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Great Clubs</w:t>
                            </w:r>
                          </w:p>
                          <w:p w14:paraId="69FCC388"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Growing Membership</w:t>
                            </w:r>
                          </w:p>
                          <w:p w14:paraId="20E620EF"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Winning athletes</w:t>
                            </w:r>
                          </w:p>
                          <w:p w14:paraId="378A3336" w14:textId="77777777" w:rsidR="00606932" w:rsidRDefault="00606932" w:rsidP="00606932"/>
                          <w:p w14:paraId="4BDB75E9" w14:textId="77777777" w:rsidR="00606932" w:rsidRDefault="00606932" w:rsidP="00606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E56FE" id="_x0000_s1027" type="#_x0000_t202" style="position:absolute;margin-left:143.5pt;margin-top:42.3pt;width:164pt;height:8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">
                <v:textbox>
                  <w:txbxContent>
                    <w:p w14:paraId="31E16530" w14:textId="77777777" w:rsidR="00606932" w:rsidRPr="00A44851" w:rsidRDefault="00606932" w:rsidP="00606932">
                      <w:pPr>
                        <w:spacing w:after="0" w:line="240" w:lineRule="auto"/>
                        <w:rPr>
                          <w:rFonts w:ascii="Arial" w:hAnsi="Arial" w:cs="Arial"/>
                        </w:rPr>
                      </w:pPr>
                      <w:r w:rsidRPr="00A44851">
                        <w:rPr>
                          <w:rFonts w:ascii="Arial" w:hAnsi="Arial" w:cs="Arial"/>
                        </w:rPr>
                        <w:t>Our Goals:</w:t>
                      </w:r>
                    </w:p>
                    <w:p w14:paraId="2EF3AA85"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More Participants</w:t>
                      </w:r>
                    </w:p>
                    <w:p w14:paraId="54E1801D"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Great Clubs</w:t>
                      </w:r>
                    </w:p>
                    <w:p w14:paraId="69FCC388"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Growing Membership</w:t>
                      </w:r>
                    </w:p>
                    <w:p w14:paraId="20E620EF"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Winning athletes</w:t>
                      </w:r>
                    </w:p>
                    <w:p w14:paraId="378A3336" w14:textId="77777777" w:rsidR="00606932" w:rsidRDefault="00606932" w:rsidP="00606932"/>
                    <w:p w14:paraId="4BDB75E9" w14:textId="77777777" w:rsidR="00606932" w:rsidRDefault="00606932" w:rsidP="00606932"/>
                  </w:txbxContent>
                </v:textbox>
                <w10:wrap type="square" anchorx="margin"/>
              </v:shape>
            </w:pict>
          </mc:Fallback>
        </mc:AlternateContent>
      </w:r>
      <w:r w:rsidR="0033586B" w:rsidRPr="00A44851">
        <w:rPr>
          <w:rFonts w:ascii="Arial" w:hAnsi="Arial" w:cs="Arial"/>
          <w:noProof/>
        </w:rPr>
        <mc:AlternateContent>
          <mc:Choice Requires="wps">
            <w:drawing>
              <wp:anchor distT="45720" distB="45720" distL="114300" distR="114300" simplePos="0" relativeHeight="251669504" behindDoc="0" locked="0" layoutInCell="1" allowOverlap="1" wp14:anchorId="16CF351F" wp14:editId="1DCB5790">
                <wp:simplePos x="0" y="0"/>
                <wp:positionH relativeFrom="margin">
                  <wp:posOffset>4216400</wp:posOffset>
                </wp:positionH>
                <wp:positionV relativeFrom="paragraph">
                  <wp:posOffset>549910</wp:posOffset>
                </wp:positionV>
                <wp:extent cx="2159000" cy="11239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123950"/>
                        </a:xfrm>
                        <a:prstGeom prst="rect">
                          <a:avLst/>
                        </a:prstGeom>
                        <a:solidFill>
                          <a:srgbClr val="FFFFFF"/>
                        </a:solidFill>
                        <a:ln w="9525">
                          <a:solidFill>
                            <a:srgbClr val="000000"/>
                          </a:solidFill>
                          <a:miter lim="800000"/>
                          <a:headEnd/>
                          <a:tailEnd/>
                        </a:ln>
                      </wps:spPr>
                      <wps:txbx>
                        <w:txbxContent>
                          <w:p w14:paraId="240A1D5C" w14:textId="77777777" w:rsidR="00606932" w:rsidRPr="00A44851" w:rsidRDefault="00606932" w:rsidP="00606932">
                            <w:pPr>
                              <w:spacing w:after="0" w:line="240" w:lineRule="auto"/>
                              <w:rPr>
                                <w:rFonts w:ascii="Arial" w:hAnsi="Arial" w:cs="Arial"/>
                              </w:rPr>
                            </w:pPr>
                            <w:r w:rsidRPr="00A44851">
                              <w:rPr>
                                <w:rFonts w:ascii="Arial" w:hAnsi="Arial" w:cs="Arial"/>
                              </w:rPr>
                              <w:t>Our enabling goals:</w:t>
                            </w:r>
                          </w:p>
                          <w:p w14:paraId="33150513"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 xml:space="preserve">Exceptional People </w:t>
                            </w:r>
                          </w:p>
                          <w:p w14:paraId="48707BA6"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Outstanding events</w:t>
                            </w:r>
                          </w:p>
                          <w:p w14:paraId="1E446FAA"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Excellent Organisation</w:t>
                            </w:r>
                          </w:p>
                          <w:p w14:paraId="427C96DD"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Elevated Profile</w:t>
                            </w:r>
                          </w:p>
                          <w:p w14:paraId="40B4686A" w14:textId="77777777" w:rsidR="00606932" w:rsidRDefault="00606932" w:rsidP="00606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351F" id="_x0000_s1028" type="#_x0000_t202" style="position:absolute;margin-left:332pt;margin-top:43.3pt;width:170pt;height: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">
                <v:textbox>
                  <w:txbxContent>
                    <w:p w14:paraId="240A1D5C" w14:textId="77777777" w:rsidR="00606932" w:rsidRPr="00A44851" w:rsidRDefault="00606932" w:rsidP="00606932">
                      <w:pPr>
                        <w:spacing w:after="0" w:line="240" w:lineRule="auto"/>
                        <w:rPr>
                          <w:rFonts w:ascii="Arial" w:hAnsi="Arial" w:cs="Arial"/>
                        </w:rPr>
                      </w:pPr>
                      <w:r w:rsidRPr="00A44851">
                        <w:rPr>
                          <w:rFonts w:ascii="Arial" w:hAnsi="Arial" w:cs="Arial"/>
                        </w:rPr>
                        <w:t>Our enabling goals:</w:t>
                      </w:r>
                    </w:p>
                    <w:p w14:paraId="33150513"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 xml:space="preserve">Exceptional People </w:t>
                      </w:r>
                    </w:p>
                    <w:p w14:paraId="48707BA6"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Outstanding events</w:t>
                      </w:r>
                    </w:p>
                    <w:p w14:paraId="1E446FAA"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Excellent Organisation</w:t>
                      </w:r>
                    </w:p>
                    <w:p w14:paraId="427C96DD" w14:textId="77777777" w:rsidR="00606932" w:rsidRPr="00A44851" w:rsidRDefault="00606932" w:rsidP="00606932">
                      <w:pPr>
                        <w:pStyle w:val="ListParagraph"/>
                        <w:numPr>
                          <w:ilvl w:val="0"/>
                          <w:numId w:val="19"/>
                        </w:numPr>
                        <w:spacing w:after="0" w:line="240" w:lineRule="auto"/>
                        <w:rPr>
                          <w:rFonts w:ascii="Arial" w:hAnsi="Arial" w:cs="Arial"/>
                        </w:rPr>
                      </w:pPr>
                      <w:r w:rsidRPr="00A44851">
                        <w:rPr>
                          <w:rFonts w:ascii="Arial" w:hAnsi="Arial" w:cs="Arial"/>
                          <w:b/>
                          <w:bCs/>
                        </w:rPr>
                        <w:t>Elevated Profile</w:t>
                      </w:r>
                    </w:p>
                    <w:p w14:paraId="40B4686A" w14:textId="77777777" w:rsidR="00606932" w:rsidRDefault="00606932" w:rsidP="00606932"/>
                  </w:txbxContent>
                </v:textbox>
                <w10:wrap type="square" anchorx="margin"/>
              </v:shape>
            </w:pict>
          </mc:Fallback>
        </mc:AlternateContent>
      </w:r>
      <w:r w:rsidR="0033586B" w:rsidRPr="00A44851">
        <w:rPr>
          <w:rFonts w:ascii="Arial" w:hAnsi="Arial" w:cs="Arial"/>
        </w:rPr>
        <w:t>The work programme of the Regional Managers is based around the values and goals laid out in the British Triathlon Strategic plan</w:t>
      </w:r>
      <w:r w:rsidR="00B711CB">
        <w:rPr>
          <w:rFonts w:ascii="Arial" w:hAnsi="Arial" w:cs="Arial"/>
        </w:rPr>
        <w:t xml:space="preserve">: </w:t>
      </w:r>
      <w:r w:rsidR="00DB4818">
        <w:rPr>
          <w:rFonts w:ascii="Arial" w:hAnsi="Arial" w:cs="Arial"/>
        </w:rPr>
        <w:t>2019</w:t>
      </w:r>
      <w:r w:rsidR="00B711CB">
        <w:rPr>
          <w:rFonts w:ascii="Arial" w:hAnsi="Arial" w:cs="Arial"/>
        </w:rPr>
        <w:t>-2024.</w:t>
      </w:r>
    </w:p>
    <w:p w14:paraId="3C0CA472" w14:textId="17764D66" w:rsidR="00CE16C5" w:rsidRPr="0029046B" w:rsidRDefault="005B5736" w:rsidP="0029046B">
      <w:pPr>
        <w:rPr>
          <w:rFonts w:ascii="Trebuchet MS" w:hAnsi="Trebuchet MS"/>
        </w:rPr>
      </w:pPr>
      <w:r>
        <w:rPr>
          <w:rFonts w:ascii="Trebuchet MS" w:hAnsi="Trebuchet MS"/>
        </w:rPr>
        <w:t xml:space="preserve"> </w:t>
      </w:r>
      <w:r w:rsidR="0076337F">
        <w:rPr>
          <w:rFonts w:ascii="Trebuchet MS" w:hAnsi="Trebuchet MS"/>
        </w:rPr>
        <w:t xml:space="preserve"> </w:t>
      </w:r>
    </w:p>
    <w:p w14:paraId="643BBBE9" w14:textId="3DC511A6" w:rsidR="005B5736" w:rsidRPr="00DD2DFA" w:rsidRDefault="005B5736" w:rsidP="005B5736">
      <w:pPr>
        <w:spacing w:after="0" w:line="240" w:lineRule="auto"/>
        <w:rPr>
          <w:rFonts w:ascii="Arial" w:hAnsi="Arial" w:cs="Arial"/>
          <w:b/>
          <w:bCs/>
          <w:u w:val="single"/>
        </w:rPr>
      </w:pPr>
      <w:r w:rsidRPr="00DD2DFA">
        <w:rPr>
          <w:rFonts w:ascii="Arial" w:hAnsi="Arial" w:cs="Arial"/>
          <w:b/>
          <w:bCs/>
          <w:u w:val="single"/>
        </w:rPr>
        <w:t>The Big Active</w:t>
      </w:r>
      <w:r w:rsidR="00837C50">
        <w:rPr>
          <w:rFonts w:ascii="Arial" w:hAnsi="Arial" w:cs="Arial"/>
          <w:b/>
          <w:bCs/>
          <w:u w:val="single"/>
        </w:rPr>
        <w:t xml:space="preserve"> </w:t>
      </w:r>
    </w:p>
    <w:p w14:paraId="3B4AADDC" w14:textId="77777777" w:rsidR="00712472" w:rsidRPr="00DD2DFA" w:rsidRDefault="00712472" w:rsidP="005B5736">
      <w:pPr>
        <w:spacing w:after="0" w:line="240" w:lineRule="auto"/>
        <w:rPr>
          <w:rFonts w:ascii="Arial" w:hAnsi="Arial" w:cs="Arial"/>
          <w:b/>
          <w:bCs/>
          <w:u w:val="single"/>
        </w:rPr>
      </w:pPr>
    </w:p>
    <w:p w14:paraId="62A4CFF4" w14:textId="552144C0" w:rsidR="005B5736" w:rsidRDefault="00712472" w:rsidP="005B5736">
      <w:pPr>
        <w:spacing w:after="0" w:line="240" w:lineRule="auto"/>
        <w:rPr>
          <w:rFonts w:ascii="Arial" w:hAnsi="Arial" w:cs="Arial"/>
        </w:rPr>
      </w:pPr>
      <w:r w:rsidRPr="00DD2DFA">
        <w:rPr>
          <w:rFonts w:ascii="Arial" w:hAnsi="Arial" w:cs="Arial"/>
        </w:rPr>
        <w:t xml:space="preserve">Launched by Triathlon England in September 2021 for the next 10 years. This is a big focus for the Regional Managers. </w:t>
      </w:r>
      <w:r w:rsidR="00045BA8">
        <w:rPr>
          <w:rFonts w:ascii="Arial" w:hAnsi="Arial" w:cs="Arial"/>
        </w:rPr>
        <w:t>Triathlon England</w:t>
      </w:r>
      <w:r w:rsidR="00DD2DFA" w:rsidRPr="00DD2DFA">
        <w:rPr>
          <w:rFonts w:ascii="Arial" w:hAnsi="Arial" w:cs="Arial"/>
        </w:rPr>
        <w:t xml:space="preserve"> want to focus more on why people take part in our sport, how it shapes, adds value and truly changes lives</w:t>
      </w:r>
      <w:r w:rsidR="00DD2DFA">
        <w:rPr>
          <w:rFonts w:ascii="Arial" w:hAnsi="Arial" w:cs="Arial"/>
        </w:rPr>
        <w:t>.</w:t>
      </w:r>
      <w:r w:rsidR="00A25E1E">
        <w:rPr>
          <w:rFonts w:ascii="Arial" w:hAnsi="Arial" w:cs="Arial"/>
        </w:rPr>
        <w:t xml:space="preserve"> Click </w:t>
      </w:r>
      <w:hyperlink r:id="rId7" w:history="1">
        <w:r w:rsidR="00A25E1E" w:rsidRPr="00A25E1E">
          <w:rPr>
            <w:rStyle w:val="Hyperlink"/>
            <w:rFonts w:ascii="Arial" w:hAnsi="Arial" w:cs="Arial"/>
          </w:rPr>
          <w:t>here</w:t>
        </w:r>
      </w:hyperlink>
      <w:r w:rsidR="00A25E1E">
        <w:rPr>
          <w:rFonts w:ascii="Arial" w:hAnsi="Arial" w:cs="Arial"/>
        </w:rPr>
        <w:t xml:space="preserve"> to find out more.</w:t>
      </w:r>
    </w:p>
    <w:p w14:paraId="4BD40109" w14:textId="77777777" w:rsidR="00837C50" w:rsidRDefault="00837C50" w:rsidP="005B5736">
      <w:pPr>
        <w:spacing w:after="0" w:line="240" w:lineRule="auto"/>
        <w:rPr>
          <w:rFonts w:ascii="Arial" w:hAnsi="Arial" w:cs="Arial"/>
        </w:rPr>
      </w:pPr>
      <w:r w:rsidRPr="00837C50">
        <w:rPr>
          <w:rFonts w:ascii="Arial" w:hAnsi="Arial" w:cs="Arial"/>
        </w:rPr>
        <w:t xml:space="preserve">Following the 5 big intents: A richer and more diverse profile of participants and people, Priority places that swim bike run, A strong core from which to build and grow, A broader framework of opportunities, and People who thrive; for themselves and for the sport. </w:t>
      </w:r>
    </w:p>
    <w:p w14:paraId="5A814DE0" w14:textId="4C42DF5A" w:rsidR="00837C50" w:rsidRDefault="00837C50" w:rsidP="005B5736">
      <w:pPr>
        <w:spacing w:after="0" w:line="240" w:lineRule="auto"/>
        <w:rPr>
          <w:rFonts w:ascii="Arial" w:hAnsi="Arial" w:cs="Arial"/>
        </w:rPr>
      </w:pPr>
    </w:p>
    <w:p w14:paraId="3C7F5590" w14:textId="5CB3DAD2" w:rsidR="00837C50" w:rsidRPr="00A20B4B" w:rsidRDefault="00837C50" w:rsidP="005B5736">
      <w:pPr>
        <w:spacing w:after="0" w:line="240" w:lineRule="auto"/>
        <w:rPr>
          <w:rFonts w:ascii="Arial" w:hAnsi="Arial" w:cs="Arial"/>
          <w:b/>
          <w:bCs/>
          <w:u w:val="single"/>
        </w:rPr>
      </w:pPr>
      <w:r w:rsidRPr="00A20B4B">
        <w:rPr>
          <w:rFonts w:ascii="Arial" w:hAnsi="Arial" w:cs="Arial"/>
          <w:b/>
          <w:bCs/>
          <w:u w:val="single"/>
        </w:rPr>
        <w:t>Regional Plans</w:t>
      </w:r>
    </w:p>
    <w:p w14:paraId="7ADE9954" w14:textId="77777777" w:rsidR="00837C50" w:rsidRDefault="00837C50" w:rsidP="005B5736">
      <w:pPr>
        <w:spacing w:after="0" w:line="240" w:lineRule="auto"/>
        <w:rPr>
          <w:rFonts w:ascii="Arial" w:hAnsi="Arial" w:cs="Arial"/>
        </w:rPr>
      </w:pPr>
    </w:p>
    <w:p w14:paraId="78575C47" w14:textId="3165B92B" w:rsidR="00837C50" w:rsidRPr="00837C50" w:rsidRDefault="00C25783" w:rsidP="005B5736">
      <w:pPr>
        <w:spacing w:after="0" w:line="240" w:lineRule="auto"/>
        <w:rPr>
          <w:rFonts w:ascii="Arial" w:hAnsi="Arial" w:cs="Arial"/>
        </w:rPr>
      </w:pPr>
      <w:r>
        <w:rPr>
          <w:rFonts w:ascii="Arial" w:hAnsi="Arial" w:cs="Arial"/>
        </w:rPr>
        <w:t xml:space="preserve">This will be a </w:t>
      </w:r>
      <w:r w:rsidR="00837C50" w:rsidRPr="00837C50">
        <w:rPr>
          <w:rFonts w:ascii="Arial" w:hAnsi="Arial" w:cs="Arial"/>
        </w:rPr>
        <w:t>focus for my work, the regional committee’s work and our partners in the region. It covers how we intend to get more people doing swim bike run through focused community work, more and stronger clubs, more events catering for all levels of participants and a more rounded children’s offer. How we intend to support and grow our clubs, offering more opportunities through events. How we grow our coaches, activators, leaders and officials through courses, continued personal development and mentoring. This is just the first year on the journey and there is much to do and exciting times ahead.</w:t>
      </w:r>
    </w:p>
    <w:p w14:paraId="689D5E3E" w14:textId="3C45A76C" w:rsidR="0033586B" w:rsidRDefault="0033586B" w:rsidP="005B5736">
      <w:pPr>
        <w:spacing w:after="0" w:line="240" w:lineRule="auto"/>
        <w:rPr>
          <w:rFonts w:ascii="Arial" w:hAnsi="Arial" w:cs="Arial"/>
          <w:b/>
          <w:bCs/>
          <w:u w:val="single"/>
        </w:rPr>
      </w:pPr>
    </w:p>
    <w:p w14:paraId="5734B100" w14:textId="1B7733E1" w:rsidR="00502AEF" w:rsidRDefault="00502AEF" w:rsidP="005B5736">
      <w:pPr>
        <w:spacing w:after="0" w:line="240" w:lineRule="auto"/>
        <w:rPr>
          <w:rFonts w:ascii="Arial" w:hAnsi="Arial" w:cs="Arial"/>
          <w:b/>
          <w:bCs/>
          <w:u w:val="single"/>
        </w:rPr>
      </w:pPr>
    </w:p>
    <w:p w14:paraId="470E0146" w14:textId="7F53BFA7" w:rsidR="00502AEF" w:rsidRDefault="00502AEF" w:rsidP="005B5736">
      <w:pPr>
        <w:spacing w:after="0" w:line="240" w:lineRule="auto"/>
        <w:rPr>
          <w:rFonts w:ascii="Arial" w:hAnsi="Arial" w:cs="Arial"/>
          <w:b/>
          <w:bCs/>
          <w:u w:val="single"/>
        </w:rPr>
      </w:pPr>
    </w:p>
    <w:p w14:paraId="4AEC7915" w14:textId="6CEDE794" w:rsidR="00502AEF" w:rsidRDefault="00502AEF" w:rsidP="005B5736">
      <w:pPr>
        <w:spacing w:after="0" w:line="240" w:lineRule="auto"/>
        <w:rPr>
          <w:rFonts w:ascii="Arial" w:hAnsi="Arial" w:cs="Arial"/>
          <w:b/>
          <w:bCs/>
          <w:u w:val="single"/>
        </w:rPr>
      </w:pPr>
    </w:p>
    <w:p w14:paraId="7DDA0782" w14:textId="305EF20D" w:rsidR="00502AEF" w:rsidRDefault="00502AEF" w:rsidP="005B5736">
      <w:pPr>
        <w:spacing w:after="0" w:line="240" w:lineRule="auto"/>
        <w:rPr>
          <w:rFonts w:ascii="Arial" w:hAnsi="Arial" w:cs="Arial"/>
          <w:b/>
          <w:bCs/>
          <w:u w:val="single"/>
        </w:rPr>
      </w:pPr>
    </w:p>
    <w:p w14:paraId="45789EE2" w14:textId="3F742CDA" w:rsidR="00502AEF" w:rsidRDefault="00502AEF" w:rsidP="005B5736">
      <w:pPr>
        <w:spacing w:after="0" w:line="240" w:lineRule="auto"/>
        <w:rPr>
          <w:rFonts w:ascii="Arial" w:hAnsi="Arial" w:cs="Arial"/>
          <w:b/>
          <w:bCs/>
          <w:u w:val="single"/>
        </w:rPr>
      </w:pPr>
    </w:p>
    <w:p w14:paraId="66E97E7C" w14:textId="77777777" w:rsidR="00502AEF" w:rsidRPr="00356C1D" w:rsidRDefault="00502AEF" w:rsidP="005B5736">
      <w:pPr>
        <w:spacing w:after="0" w:line="240" w:lineRule="auto"/>
        <w:rPr>
          <w:rFonts w:ascii="Arial" w:hAnsi="Arial" w:cs="Arial"/>
          <w:b/>
          <w:bCs/>
          <w:u w:val="single"/>
        </w:rPr>
      </w:pPr>
    </w:p>
    <w:p w14:paraId="536EE8CF" w14:textId="77777777" w:rsidR="00356C1D" w:rsidRPr="00356C1D" w:rsidRDefault="00356C1D" w:rsidP="005B5736">
      <w:pPr>
        <w:spacing w:after="0" w:line="240" w:lineRule="auto"/>
        <w:rPr>
          <w:rFonts w:ascii="Arial" w:hAnsi="Arial" w:cs="Arial"/>
          <w:b/>
          <w:bCs/>
          <w:u w:val="single"/>
        </w:rPr>
      </w:pPr>
      <w:r w:rsidRPr="00356C1D">
        <w:rPr>
          <w:rFonts w:ascii="Arial" w:hAnsi="Arial" w:cs="Arial"/>
          <w:b/>
          <w:bCs/>
          <w:u w:val="single"/>
        </w:rPr>
        <w:lastRenderedPageBreak/>
        <w:t xml:space="preserve">Priority Places </w:t>
      </w:r>
    </w:p>
    <w:p w14:paraId="78467E5F" w14:textId="77777777" w:rsidR="00356C1D" w:rsidRDefault="00356C1D" w:rsidP="005B5736">
      <w:pPr>
        <w:spacing w:after="0" w:line="240" w:lineRule="auto"/>
        <w:rPr>
          <w:rFonts w:ascii="Arial" w:hAnsi="Arial" w:cs="Arial"/>
        </w:rPr>
      </w:pPr>
    </w:p>
    <w:p w14:paraId="06D4095C" w14:textId="2D431EC1" w:rsidR="00E5322D" w:rsidRPr="00356C1D" w:rsidRDefault="00356C1D" w:rsidP="005B5736">
      <w:pPr>
        <w:spacing w:after="0" w:line="240" w:lineRule="auto"/>
        <w:rPr>
          <w:rFonts w:ascii="Arial" w:hAnsi="Arial" w:cs="Arial"/>
          <w:b/>
          <w:bCs/>
          <w:u w:val="single"/>
        </w:rPr>
      </w:pPr>
      <w:r w:rsidRPr="00356C1D">
        <w:rPr>
          <w:rFonts w:ascii="Arial" w:hAnsi="Arial" w:cs="Arial"/>
        </w:rPr>
        <w:t>There are 18 Priority Places for T</w:t>
      </w:r>
      <w:r>
        <w:rPr>
          <w:rFonts w:ascii="Arial" w:hAnsi="Arial" w:cs="Arial"/>
        </w:rPr>
        <w:t>riathlon England</w:t>
      </w:r>
      <w:r w:rsidRPr="00356C1D">
        <w:rPr>
          <w:rFonts w:ascii="Arial" w:hAnsi="Arial" w:cs="Arial"/>
        </w:rPr>
        <w:t xml:space="preserve"> across England. These priority places have been selected for focused community development due to a number of factors: Level of deprivation, assets such as green and blue spaces, Triathlon support locally in the form of a club, opportunities and support from local partners to name a few.</w:t>
      </w:r>
    </w:p>
    <w:p w14:paraId="3374D6AD" w14:textId="77777777" w:rsidR="009372F1" w:rsidRDefault="009372F1" w:rsidP="005B5736">
      <w:pPr>
        <w:spacing w:after="0" w:line="240" w:lineRule="auto"/>
        <w:rPr>
          <w:rFonts w:ascii="Trebuchet MS" w:hAnsi="Trebuchet MS"/>
        </w:rPr>
      </w:pPr>
    </w:p>
    <w:p w14:paraId="3E607448" w14:textId="599B3CB5" w:rsidR="00E5322D" w:rsidRPr="00214CE3" w:rsidRDefault="00C25783" w:rsidP="005B5736">
      <w:pPr>
        <w:spacing w:after="0" w:line="240" w:lineRule="auto"/>
        <w:rPr>
          <w:rFonts w:ascii="Arial" w:hAnsi="Arial" w:cs="Arial"/>
        </w:rPr>
      </w:pPr>
      <w:r w:rsidRPr="00214CE3">
        <w:rPr>
          <w:rFonts w:ascii="Arial" w:hAnsi="Arial" w:cs="Arial"/>
        </w:rPr>
        <w:t xml:space="preserve">Within the West Midlands, we have 2 main wards – Birchills Leamore and West Bromwich. </w:t>
      </w:r>
    </w:p>
    <w:p w14:paraId="261CCDE5" w14:textId="77777777" w:rsidR="00C25783" w:rsidRPr="00214CE3" w:rsidRDefault="00C25783" w:rsidP="005B5736">
      <w:pPr>
        <w:spacing w:after="0" w:line="240" w:lineRule="auto"/>
        <w:rPr>
          <w:rFonts w:ascii="Arial" w:hAnsi="Arial" w:cs="Arial"/>
        </w:rPr>
      </w:pPr>
    </w:p>
    <w:p w14:paraId="0B5D8E1E" w14:textId="1EA146DC" w:rsidR="00E5322D" w:rsidRDefault="00214CE3" w:rsidP="005B5736">
      <w:pPr>
        <w:spacing w:after="0" w:line="240" w:lineRule="auto"/>
        <w:rPr>
          <w:rFonts w:ascii="Arial" w:hAnsi="Arial" w:cs="Arial"/>
        </w:rPr>
      </w:pPr>
      <w:r w:rsidRPr="00214CE3">
        <w:rPr>
          <w:rFonts w:ascii="Arial" w:hAnsi="Arial" w:cs="Arial"/>
        </w:rPr>
        <w:t xml:space="preserve">In Birchills Leamore, I’m supporting the Son of Rest Community Centre in getting cycling embedded within the community. After 18 months of building a relationship within the ward and asking what is needed, </w:t>
      </w:r>
      <w:r>
        <w:rPr>
          <w:rFonts w:ascii="Arial" w:hAnsi="Arial" w:cs="Arial"/>
        </w:rPr>
        <w:t xml:space="preserve">it’s clear there is a real passion for learning to ride. We have now teamed up with Cycling UK, One Walsall and Cycle Confidence to secure cycle rides every Saturday in Reedswood Park with over 55 people taking part of all ages for all families. The centre now also have bike storage to fit the 50 bikes they have built up over the last year. </w:t>
      </w:r>
      <w:r w:rsidR="004D309A">
        <w:rPr>
          <w:rFonts w:ascii="Arial" w:hAnsi="Arial" w:cs="Arial"/>
        </w:rPr>
        <w:t xml:space="preserve">Next steps will be to upskill 3 of the interested volunteers (once they can ride) to  lead the rides rather than paying for cycle leaders, this will be the start of embedding for long term sustainability. </w:t>
      </w:r>
    </w:p>
    <w:p w14:paraId="4AD5F033" w14:textId="0C6CA12F" w:rsidR="00214CE3" w:rsidRDefault="00214CE3" w:rsidP="005B5736">
      <w:pPr>
        <w:spacing w:after="0" w:line="240" w:lineRule="auto"/>
        <w:rPr>
          <w:rFonts w:ascii="Arial" w:hAnsi="Arial" w:cs="Arial"/>
        </w:rPr>
      </w:pPr>
    </w:p>
    <w:p w14:paraId="3E703495" w14:textId="5162E48F" w:rsidR="00214CE3" w:rsidRPr="00214CE3" w:rsidRDefault="00214CE3" w:rsidP="005B5736">
      <w:pPr>
        <w:spacing w:after="0" w:line="240" w:lineRule="auto"/>
        <w:rPr>
          <w:rFonts w:ascii="Arial" w:hAnsi="Arial" w:cs="Arial"/>
          <w:b/>
          <w:bCs/>
          <w:u w:val="single"/>
        </w:rPr>
      </w:pPr>
      <w:r>
        <w:rPr>
          <w:rFonts w:ascii="Arial" w:hAnsi="Arial" w:cs="Arial"/>
        </w:rPr>
        <w:t>In West Bromwich, we now have a new role filled – Francesca Coakley who is the Community Coordinator for th</w:t>
      </w:r>
      <w:r w:rsidR="004D309A">
        <w:rPr>
          <w:rFonts w:ascii="Arial" w:hAnsi="Arial" w:cs="Arial"/>
        </w:rPr>
        <w:t xml:space="preserve">e </w:t>
      </w:r>
      <w:r>
        <w:rPr>
          <w:rFonts w:ascii="Arial" w:hAnsi="Arial" w:cs="Arial"/>
        </w:rPr>
        <w:t xml:space="preserve">ward. Francesca will </w:t>
      </w:r>
      <w:r w:rsidR="004D309A">
        <w:rPr>
          <w:rFonts w:ascii="Arial" w:hAnsi="Arial" w:cs="Arial"/>
        </w:rPr>
        <w:t xml:space="preserve">be continuing to build the legacy off the back of the Commonwealth Games, working with the local communities embedding Swim, Bike and Run. Francesca is partnering up with British Cycling’s Activator within West Brom as well as Swim England’s project manager. Further chats are being had with the Sandwell Legacy manager on how to support with the exciting work to come and how this will fit in with the new aquatic centre for August 2023. </w:t>
      </w:r>
    </w:p>
    <w:p w14:paraId="7146F78F" w14:textId="77777777" w:rsidR="00E5322D" w:rsidRDefault="00E5322D" w:rsidP="005B5736">
      <w:pPr>
        <w:spacing w:after="0" w:line="240" w:lineRule="auto"/>
        <w:rPr>
          <w:rFonts w:ascii="Trebuchet MS" w:hAnsi="Trebuchet MS"/>
          <w:b/>
          <w:bCs/>
          <w:u w:val="single"/>
        </w:rPr>
      </w:pPr>
    </w:p>
    <w:p w14:paraId="2CC2BF8B" w14:textId="468871D3" w:rsidR="00E5322D" w:rsidRPr="00A20B4B" w:rsidRDefault="00A20B4B" w:rsidP="005B5736">
      <w:pPr>
        <w:spacing w:after="0" w:line="240" w:lineRule="auto"/>
        <w:rPr>
          <w:rFonts w:ascii="Arial" w:hAnsi="Arial" w:cs="Arial"/>
          <w:b/>
          <w:bCs/>
          <w:u w:val="single"/>
        </w:rPr>
      </w:pPr>
      <w:r w:rsidRPr="00A20B4B">
        <w:rPr>
          <w:rFonts w:ascii="Arial" w:hAnsi="Arial" w:cs="Arial"/>
          <w:b/>
          <w:bCs/>
          <w:u w:val="single"/>
        </w:rPr>
        <w:t xml:space="preserve">Coaching Bursaries </w:t>
      </w:r>
    </w:p>
    <w:p w14:paraId="7B838736" w14:textId="7FE72178" w:rsidR="00A20B4B" w:rsidRDefault="00A20B4B" w:rsidP="005B5736">
      <w:pPr>
        <w:spacing w:after="0" w:line="240" w:lineRule="auto"/>
        <w:rPr>
          <w:rFonts w:ascii="Trebuchet MS" w:hAnsi="Trebuchet MS"/>
          <w:b/>
          <w:bCs/>
          <w:u w:val="single"/>
        </w:rPr>
      </w:pPr>
    </w:p>
    <w:p w14:paraId="761516DC" w14:textId="6F7351F9" w:rsidR="00A20B4B" w:rsidRDefault="00A20B4B" w:rsidP="00A20B4B">
      <w:pPr>
        <w:pStyle w:val="Heading2"/>
        <w:shd w:val="clear" w:color="auto" w:fill="FFFFFF"/>
        <w:spacing w:before="132" w:beforeAutospacing="0" w:after="132" w:afterAutospacing="0" w:line="300" w:lineRule="atLeast"/>
        <w:rPr>
          <w:rFonts w:ascii="Arial" w:hAnsi="Arial" w:cs="Arial"/>
          <w:b w:val="0"/>
          <w:bCs w:val="0"/>
          <w:spacing w:val="-2"/>
          <w:sz w:val="22"/>
          <w:szCs w:val="22"/>
        </w:rPr>
      </w:pPr>
      <w:r w:rsidRPr="00A20B4B">
        <w:rPr>
          <w:rFonts w:ascii="Arial" w:hAnsi="Arial" w:cs="Arial"/>
          <w:b w:val="0"/>
          <w:bCs w:val="0"/>
          <w:spacing w:val="-2"/>
          <w:sz w:val="22"/>
          <w:szCs w:val="22"/>
        </w:rPr>
        <w:t>Current and aspiring swim, bike, run leaders and coaches in the West Midlands region can now apply for a bursary to further their development as the region celebrates hosting the Commonwealth Games this summer.</w:t>
      </w:r>
      <w:r w:rsidR="00E746B7">
        <w:rPr>
          <w:rFonts w:ascii="Arial" w:hAnsi="Arial" w:cs="Arial"/>
          <w:b w:val="0"/>
          <w:bCs w:val="0"/>
          <w:spacing w:val="-2"/>
          <w:sz w:val="22"/>
          <w:szCs w:val="22"/>
        </w:rPr>
        <w:t xml:space="preserve"> </w:t>
      </w:r>
    </w:p>
    <w:p w14:paraId="545CBE09" w14:textId="77777777" w:rsidR="00E746B7" w:rsidRPr="00E746B7" w:rsidRDefault="00E746B7" w:rsidP="00E746B7">
      <w:pPr>
        <w:pStyle w:val="NormalWeb"/>
        <w:shd w:val="clear" w:color="auto" w:fill="FFFFFF"/>
        <w:spacing w:before="132" w:beforeAutospacing="0" w:after="132" w:afterAutospacing="0"/>
        <w:rPr>
          <w:rFonts w:ascii="Arial" w:hAnsi="Arial" w:cs="Arial"/>
          <w:color w:val="282827"/>
          <w:sz w:val="22"/>
          <w:szCs w:val="22"/>
        </w:rPr>
      </w:pPr>
      <w:r w:rsidRPr="00E746B7">
        <w:rPr>
          <w:rFonts w:ascii="Arial" w:hAnsi="Arial" w:cs="Arial"/>
          <w:color w:val="282827"/>
          <w:sz w:val="22"/>
          <w:szCs w:val="22"/>
        </w:rPr>
        <w:t>The launch of the bursary coincides with the triathlon and para triathlon events being held at Birmingham 2022 with Triathlon England wanting to use the Games to inspire more people to take up leading and coaching to provide more opportunities for local people to get involved in swim, bike, run.</w:t>
      </w:r>
    </w:p>
    <w:p w14:paraId="04F33DC2" w14:textId="60C7AFBA" w:rsidR="00E746B7" w:rsidRDefault="00E746B7" w:rsidP="00E746B7">
      <w:pPr>
        <w:pStyle w:val="NormalWeb"/>
        <w:shd w:val="clear" w:color="auto" w:fill="FFFFFF"/>
        <w:spacing w:before="132" w:beforeAutospacing="0" w:after="132" w:afterAutospacing="0"/>
        <w:rPr>
          <w:rFonts w:ascii="Arial" w:hAnsi="Arial" w:cs="Arial"/>
          <w:color w:val="282827"/>
          <w:sz w:val="22"/>
          <w:szCs w:val="22"/>
        </w:rPr>
      </w:pPr>
      <w:r w:rsidRPr="00E746B7">
        <w:rPr>
          <w:rFonts w:ascii="Arial" w:hAnsi="Arial" w:cs="Arial"/>
          <w:color w:val="282827"/>
          <w:sz w:val="22"/>
          <w:szCs w:val="22"/>
        </w:rPr>
        <w:t>Through the bursaries, successful applicants will receive</w:t>
      </w:r>
      <w:r>
        <w:rPr>
          <w:rFonts w:ascii="Arial" w:hAnsi="Arial" w:cs="Arial"/>
          <w:color w:val="282827"/>
          <w:sz w:val="22"/>
          <w:szCs w:val="22"/>
        </w:rPr>
        <w:t xml:space="preserve"> up to</w:t>
      </w:r>
      <w:r w:rsidRPr="00E746B7">
        <w:rPr>
          <w:rFonts w:ascii="Arial" w:hAnsi="Arial" w:cs="Arial"/>
          <w:color w:val="282827"/>
          <w:sz w:val="22"/>
          <w:szCs w:val="22"/>
        </w:rPr>
        <w:t xml:space="preserve"> 75 per cent off the cost of completing their activator or coaching course with 100 bursaries on offer to people living and delivering swim, bike, run activity in the West Midlands region.</w:t>
      </w:r>
    </w:p>
    <w:p w14:paraId="67AD5EEB" w14:textId="548C3B04" w:rsidR="00840249" w:rsidRPr="00E746B7" w:rsidRDefault="00840249" w:rsidP="00E746B7">
      <w:pPr>
        <w:pStyle w:val="NormalWeb"/>
        <w:shd w:val="clear" w:color="auto" w:fill="FFFFFF"/>
        <w:spacing w:before="132" w:beforeAutospacing="0" w:after="132" w:afterAutospacing="0"/>
        <w:rPr>
          <w:rFonts w:ascii="Arial" w:hAnsi="Arial" w:cs="Arial"/>
          <w:color w:val="282827"/>
          <w:sz w:val="22"/>
          <w:szCs w:val="22"/>
        </w:rPr>
      </w:pPr>
      <w:r>
        <w:rPr>
          <w:rFonts w:ascii="Arial" w:hAnsi="Arial" w:cs="Arial"/>
          <w:color w:val="282827"/>
          <w:sz w:val="22"/>
          <w:szCs w:val="22"/>
        </w:rPr>
        <w:t>Wave 1 has already seen 21 applications with 18 successful applicants. Wave 2 is out now and we want a big focus on upskilling anyone who wishes to take the Activator course and young activators course. If there is any other courses that you wish to apply for through this, then please don’t hesitate to contact me. Please fill out the application form before the 7</w:t>
      </w:r>
      <w:r w:rsidRPr="00840249">
        <w:rPr>
          <w:rFonts w:ascii="Arial" w:hAnsi="Arial" w:cs="Arial"/>
          <w:color w:val="282827"/>
          <w:sz w:val="22"/>
          <w:szCs w:val="22"/>
          <w:vertAlign w:val="superscript"/>
        </w:rPr>
        <w:t>th</w:t>
      </w:r>
      <w:r>
        <w:rPr>
          <w:rFonts w:ascii="Arial" w:hAnsi="Arial" w:cs="Arial"/>
          <w:color w:val="282827"/>
          <w:sz w:val="22"/>
          <w:szCs w:val="22"/>
        </w:rPr>
        <w:t xml:space="preserve"> November </w:t>
      </w:r>
      <w:hyperlink r:id="rId8" w:history="1">
        <w:r w:rsidRPr="00840249">
          <w:rPr>
            <w:rStyle w:val="Hyperlink"/>
            <w:rFonts w:ascii="Arial" w:hAnsi="Arial" w:cs="Arial"/>
            <w:sz w:val="22"/>
            <w:szCs w:val="22"/>
          </w:rPr>
          <w:t>here.</w:t>
        </w:r>
      </w:hyperlink>
      <w:r>
        <w:rPr>
          <w:rFonts w:ascii="Arial" w:hAnsi="Arial" w:cs="Arial"/>
          <w:color w:val="282827"/>
          <w:sz w:val="22"/>
          <w:szCs w:val="22"/>
        </w:rPr>
        <w:t xml:space="preserve"> </w:t>
      </w:r>
    </w:p>
    <w:p w14:paraId="361CB27F" w14:textId="77777777" w:rsidR="00E746B7" w:rsidRPr="00A20B4B" w:rsidRDefault="00E746B7" w:rsidP="00A20B4B">
      <w:pPr>
        <w:pStyle w:val="Heading2"/>
        <w:shd w:val="clear" w:color="auto" w:fill="FFFFFF"/>
        <w:spacing w:before="132" w:beforeAutospacing="0" w:after="132" w:afterAutospacing="0" w:line="300" w:lineRule="atLeast"/>
        <w:rPr>
          <w:rFonts w:ascii="Arial" w:hAnsi="Arial" w:cs="Arial"/>
          <w:b w:val="0"/>
          <w:bCs w:val="0"/>
          <w:spacing w:val="-2"/>
          <w:sz w:val="22"/>
          <w:szCs w:val="22"/>
        </w:rPr>
      </w:pPr>
    </w:p>
    <w:p w14:paraId="608E1F03" w14:textId="77777777" w:rsidR="00E5322D" w:rsidRDefault="00E5322D" w:rsidP="005B5736">
      <w:pPr>
        <w:spacing w:after="0" w:line="240" w:lineRule="auto"/>
        <w:rPr>
          <w:rFonts w:ascii="Trebuchet MS" w:hAnsi="Trebuchet MS"/>
          <w:b/>
          <w:bCs/>
          <w:u w:val="single"/>
        </w:rPr>
      </w:pPr>
    </w:p>
    <w:p w14:paraId="46AF44A8" w14:textId="77777777" w:rsidR="00E5322D" w:rsidRDefault="00E5322D" w:rsidP="005B5736">
      <w:pPr>
        <w:spacing w:after="0" w:line="240" w:lineRule="auto"/>
        <w:rPr>
          <w:rFonts w:ascii="Trebuchet MS" w:hAnsi="Trebuchet MS"/>
          <w:b/>
          <w:bCs/>
          <w:u w:val="single"/>
        </w:rPr>
      </w:pPr>
    </w:p>
    <w:p w14:paraId="54CB71A8" w14:textId="77777777" w:rsidR="00502AEF" w:rsidRDefault="00502AEF" w:rsidP="005B5736">
      <w:pPr>
        <w:spacing w:after="0" w:line="240" w:lineRule="auto"/>
        <w:rPr>
          <w:rFonts w:ascii="Arial" w:hAnsi="Arial" w:cs="Arial"/>
          <w:b/>
          <w:bCs/>
          <w:u w:val="single"/>
        </w:rPr>
      </w:pPr>
    </w:p>
    <w:p w14:paraId="1F51B646" w14:textId="77777777" w:rsidR="00F918F9" w:rsidRDefault="00F918F9" w:rsidP="005B5736">
      <w:pPr>
        <w:spacing w:after="0" w:line="240" w:lineRule="auto"/>
        <w:rPr>
          <w:rFonts w:ascii="Arial" w:hAnsi="Arial" w:cs="Arial"/>
          <w:b/>
          <w:bCs/>
          <w:u w:val="single"/>
        </w:rPr>
      </w:pPr>
    </w:p>
    <w:p w14:paraId="321FF09F" w14:textId="77777777" w:rsidR="007A2CB5" w:rsidRDefault="007A2CB5" w:rsidP="005B5736">
      <w:pPr>
        <w:spacing w:after="0" w:line="240" w:lineRule="auto"/>
        <w:rPr>
          <w:rFonts w:ascii="Arial" w:hAnsi="Arial" w:cs="Arial"/>
          <w:b/>
          <w:bCs/>
          <w:u w:val="single"/>
        </w:rPr>
      </w:pPr>
    </w:p>
    <w:p w14:paraId="1C67A50E" w14:textId="77777777" w:rsidR="00E7246F" w:rsidRDefault="00E7246F" w:rsidP="005B5736">
      <w:pPr>
        <w:spacing w:after="0" w:line="240" w:lineRule="auto"/>
        <w:rPr>
          <w:rFonts w:ascii="Arial" w:hAnsi="Arial" w:cs="Arial"/>
          <w:b/>
          <w:bCs/>
          <w:u w:val="single"/>
        </w:rPr>
      </w:pPr>
    </w:p>
    <w:p w14:paraId="35018371" w14:textId="5EA9351E" w:rsidR="0033586B" w:rsidRPr="00391BB3" w:rsidRDefault="00E5322D" w:rsidP="005B5736">
      <w:pPr>
        <w:spacing w:after="0" w:line="240" w:lineRule="auto"/>
        <w:rPr>
          <w:rFonts w:ascii="Arial" w:hAnsi="Arial" w:cs="Arial"/>
          <w:b/>
          <w:bCs/>
          <w:u w:val="single"/>
        </w:rPr>
      </w:pPr>
      <w:r w:rsidRPr="00391BB3">
        <w:rPr>
          <w:rFonts w:ascii="Arial" w:hAnsi="Arial" w:cs="Arial"/>
          <w:b/>
          <w:bCs/>
          <w:u w:val="single"/>
        </w:rPr>
        <w:lastRenderedPageBreak/>
        <w:t>The total of Clubs, Coaches, Activators, Events and TE Members – 2021-22</w:t>
      </w:r>
    </w:p>
    <w:p w14:paraId="330A4A81" w14:textId="2CD8FA3A" w:rsidR="00E5322D" w:rsidRDefault="00E5322D" w:rsidP="005B5736">
      <w:pPr>
        <w:spacing w:after="0" w:line="240" w:lineRule="auto"/>
        <w:rPr>
          <w:rFonts w:ascii="Trebuchet MS" w:hAnsi="Trebuchet MS"/>
          <w:b/>
          <w:bCs/>
          <w:u w:val="single"/>
        </w:rPr>
      </w:pPr>
    </w:p>
    <w:p w14:paraId="1B0441DD" w14:textId="176166C5" w:rsidR="00E5322D" w:rsidRPr="0033586B" w:rsidRDefault="00E5322D" w:rsidP="005B5736">
      <w:pPr>
        <w:spacing w:after="0" w:line="240" w:lineRule="auto"/>
        <w:rPr>
          <w:rFonts w:ascii="Trebuchet MS" w:hAnsi="Trebuchet MS"/>
          <w:b/>
          <w:bCs/>
          <w:u w:val="single"/>
        </w:rPr>
      </w:pPr>
    </w:p>
    <w:p w14:paraId="083A1574" w14:textId="1938E107" w:rsidR="0029046B" w:rsidRDefault="00E5322D" w:rsidP="000952C7">
      <w:pPr>
        <w:spacing w:after="0" w:line="240" w:lineRule="auto"/>
        <w:rPr>
          <w:rFonts w:ascii="Trebuchet MS" w:hAnsi="Trebuchet MS"/>
        </w:rPr>
      </w:pPr>
      <w:r>
        <w:rPr>
          <w:noProof/>
        </w:rPr>
        <w:drawing>
          <wp:anchor distT="0" distB="0" distL="114300" distR="114300" simplePos="0" relativeHeight="251670528" behindDoc="0" locked="0" layoutInCell="1" allowOverlap="1" wp14:anchorId="65E3C7F2" wp14:editId="3B561D6A">
            <wp:simplePos x="0" y="0"/>
            <wp:positionH relativeFrom="margin">
              <wp:posOffset>-666750</wp:posOffset>
            </wp:positionH>
            <wp:positionV relativeFrom="paragraph">
              <wp:posOffset>101600</wp:posOffset>
            </wp:positionV>
            <wp:extent cx="7067550" cy="3975100"/>
            <wp:effectExtent l="0" t="0" r="0" b="635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067550" cy="3975100"/>
                    </a:xfrm>
                    <a:prstGeom prst="rect">
                      <a:avLst/>
                    </a:prstGeom>
                  </pic:spPr>
                </pic:pic>
              </a:graphicData>
            </a:graphic>
            <wp14:sizeRelH relativeFrom="page">
              <wp14:pctWidth>0</wp14:pctWidth>
            </wp14:sizeRelH>
            <wp14:sizeRelV relativeFrom="page">
              <wp14:pctHeight>0</wp14:pctHeight>
            </wp14:sizeRelV>
          </wp:anchor>
        </w:drawing>
      </w:r>
    </w:p>
    <w:p w14:paraId="53B9A2D9" w14:textId="77777777" w:rsidR="00A44851" w:rsidRDefault="00A44851" w:rsidP="000952C7">
      <w:pPr>
        <w:spacing w:after="0" w:line="240" w:lineRule="auto"/>
        <w:rPr>
          <w:rFonts w:ascii="Trebuchet MS" w:hAnsi="Trebuchet MS"/>
          <w:b/>
          <w:u w:val="single"/>
        </w:rPr>
      </w:pPr>
    </w:p>
    <w:p w14:paraId="60F25BE2" w14:textId="1BD421E2" w:rsidR="00A44851" w:rsidRDefault="00A44851" w:rsidP="000952C7">
      <w:pPr>
        <w:spacing w:after="0" w:line="240" w:lineRule="auto"/>
        <w:rPr>
          <w:rFonts w:ascii="Arial" w:hAnsi="Arial" w:cs="Arial"/>
          <w:b/>
          <w:u w:val="single"/>
        </w:rPr>
      </w:pPr>
    </w:p>
    <w:p w14:paraId="3424AB80" w14:textId="7DD42384" w:rsidR="00502AEF" w:rsidRDefault="00502AEF" w:rsidP="000952C7">
      <w:pPr>
        <w:spacing w:after="0" w:line="240" w:lineRule="auto"/>
        <w:rPr>
          <w:rFonts w:ascii="Arial" w:hAnsi="Arial" w:cs="Arial"/>
          <w:b/>
          <w:u w:val="single"/>
        </w:rPr>
      </w:pPr>
    </w:p>
    <w:p w14:paraId="4E636CDF" w14:textId="575492D5" w:rsidR="00502AEF" w:rsidRDefault="00502AEF" w:rsidP="000952C7">
      <w:pPr>
        <w:spacing w:after="0" w:line="240" w:lineRule="auto"/>
        <w:rPr>
          <w:rFonts w:ascii="Arial" w:hAnsi="Arial" w:cs="Arial"/>
          <w:b/>
          <w:u w:val="single"/>
        </w:rPr>
      </w:pPr>
    </w:p>
    <w:p w14:paraId="6291DDD4" w14:textId="10F7EFCD" w:rsidR="00502AEF" w:rsidRDefault="00502AEF" w:rsidP="000952C7">
      <w:pPr>
        <w:spacing w:after="0" w:line="240" w:lineRule="auto"/>
        <w:rPr>
          <w:rFonts w:ascii="Arial" w:hAnsi="Arial" w:cs="Arial"/>
          <w:b/>
          <w:u w:val="single"/>
        </w:rPr>
      </w:pPr>
    </w:p>
    <w:p w14:paraId="12B74086" w14:textId="1B331F3C" w:rsidR="00502AEF" w:rsidRDefault="00502AEF" w:rsidP="000952C7">
      <w:pPr>
        <w:spacing w:after="0" w:line="240" w:lineRule="auto"/>
        <w:rPr>
          <w:rFonts w:ascii="Arial" w:hAnsi="Arial" w:cs="Arial"/>
          <w:b/>
          <w:u w:val="single"/>
        </w:rPr>
      </w:pPr>
    </w:p>
    <w:p w14:paraId="13421060" w14:textId="687AE29A" w:rsidR="00502AEF" w:rsidRDefault="00502AEF" w:rsidP="000952C7">
      <w:pPr>
        <w:spacing w:after="0" w:line="240" w:lineRule="auto"/>
        <w:rPr>
          <w:rFonts w:ascii="Arial" w:hAnsi="Arial" w:cs="Arial"/>
          <w:b/>
          <w:u w:val="single"/>
        </w:rPr>
      </w:pPr>
    </w:p>
    <w:p w14:paraId="134AEC9A" w14:textId="77777777" w:rsidR="00117A5E" w:rsidRPr="00391BB3" w:rsidRDefault="00117A5E" w:rsidP="00117A5E">
      <w:pPr>
        <w:rPr>
          <w:rFonts w:ascii="Arial" w:hAnsi="Arial" w:cs="Arial"/>
        </w:rPr>
      </w:pPr>
      <w:r w:rsidRPr="00391BB3">
        <w:rPr>
          <w:rFonts w:ascii="Arial" w:hAnsi="Arial" w:cs="Arial"/>
        </w:rPr>
        <w:t xml:space="preserve">If you have any questions or queries before the AGM, please don’t hesitate to contact me either by email or phone. </w:t>
      </w:r>
    </w:p>
    <w:p w14:paraId="3C638C90" w14:textId="77777777" w:rsidR="00117A5E" w:rsidRPr="00391BB3" w:rsidRDefault="00000000" w:rsidP="00117A5E">
      <w:pPr>
        <w:rPr>
          <w:rFonts w:ascii="Arial" w:hAnsi="Arial" w:cs="Arial"/>
        </w:rPr>
      </w:pPr>
      <w:hyperlink r:id="rId11" w:history="1">
        <w:r w:rsidR="00EE2278" w:rsidRPr="00391BB3">
          <w:rPr>
            <w:rStyle w:val="Hyperlink"/>
            <w:rFonts w:ascii="Arial" w:hAnsi="Arial" w:cs="Arial"/>
          </w:rPr>
          <w:t>kirstyouthwaite@triathlonengland.org</w:t>
        </w:r>
      </w:hyperlink>
      <w:r w:rsidR="00EE2278" w:rsidRPr="00391BB3">
        <w:rPr>
          <w:rFonts w:ascii="Arial" w:hAnsi="Arial" w:cs="Arial"/>
        </w:rPr>
        <w:t xml:space="preserve"> </w:t>
      </w:r>
    </w:p>
    <w:p w14:paraId="52144821" w14:textId="77777777" w:rsidR="00117A5E" w:rsidRPr="00391BB3" w:rsidRDefault="00117A5E" w:rsidP="00117A5E">
      <w:pPr>
        <w:rPr>
          <w:rFonts w:ascii="Arial" w:hAnsi="Arial" w:cs="Arial"/>
        </w:rPr>
      </w:pPr>
      <w:r w:rsidRPr="00391BB3">
        <w:rPr>
          <w:rFonts w:ascii="Arial" w:hAnsi="Arial" w:cs="Arial"/>
        </w:rPr>
        <w:t>07739526556</w:t>
      </w:r>
    </w:p>
    <w:p w14:paraId="6F1FEF54" w14:textId="77777777" w:rsidR="00117A5E" w:rsidRPr="00391BB3" w:rsidRDefault="00117A5E" w:rsidP="00117A5E">
      <w:pPr>
        <w:rPr>
          <w:rFonts w:ascii="Arial" w:hAnsi="Arial" w:cs="Arial"/>
        </w:rPr>
      </w:pPr>
      <w:r w:rsidRPr="00391BB3">
        <w:rPr>
          <w:rFonts w:ascii="Arial" w:hAnsi="Arial" w:cs="Arial"/>
        </w:rPr>
        <w:t>Kind Regards</w:t>
      </w:r>
    </w:p>
    <w:p w14:paraId="372D6573" w14:textId="77777777" w:rsidR="00117A5E" w:rsidRPr="00391BB3" w:rsidRDefault="00F205E8" w:rsidP="00117A5E">
      <w:pPr>
        <w:rPr>
          <w:rFonts w:ascii="Arial" w:hAnsi="Arial" w:cs="Arial"/>
        </w:rPr>
      </w:pPr>
      <w:r w:rsidRPr="00391BB3">
        <w:rPr>
          <w:rFonts w:ascii="Arial" w:hAnsi="Arial" w:cs="Arial"/>
        </w:rPr>
        <w:t>Kirsty Outhwaite</w:t>
      </w:r>
      <w:r w:rsidR="00117A5E" w:rsidRPr="00391BB3">
        <w:rPr>
          <w:rFonts w:ascii="Arial" w:hAnsi="Arial" w:cs="Arial"/>
        </w:rPr>
        <w:t xml:space="preserve"> – West Midlands Regional Manger </w:t>
      </w:r>
    </w:p>
    <w:p w14:paraId="6399B109" w14:textId="77777777" w:rsidR="00117A5E" w:rsidRPr="00117A5E" w:rsidRDefault="00117A5E" w:rsidP="00117A5E">
      <w:pPr>
        <w:spacing w:after="0"/>
        <w:rPr>
          <w:rFonts w:ascii="Trebuchet MS" w:hAnsi="Trebuchet MS" w:cs="Arial"/>
        </w:rPr>
      </w:pPr>
    </w:p>
    <w:p w14:paraId="1A299252" w14:textId="77777777" w:rsidR="00117A5E" w:rsidRPr="00117A5E" w:rsidRDefault="00117A5E" w:rsidP="002959DF">
      <w:pPr>
        <w:rPr>
          <w:rFonts w:ascii="Trebuchet MS" w:hAnsi="Trebuchet MS"/>
        </w:rPr>
      </w:pPr>
    </w:p>
    <w:p w14:paraId="47DF046B" w14:textId="77777777" w:rsidR="00A03A60" w:rsidRPr="00117A5E" w:rsidRDefault="00A03A60" w:rsidP="00446281">
      <w:pPr>
        <w:pStyle w:val="ListParagraph"/>
        <w:rPr>
          <w:rFonts w:ascii="Trebuchet MS" w:hAnsi="Trebuchet MS"/>
        </w:rPr>
      </w:pPr>
    </w:p>
    <w:p w14:paraId="51B9524A" w14:textId="77777777" w:rsidR="00A03A60" w:rsidRPr="00117A5E" w:rsidRDefault="00A03A60" w:rsidP="00446281">
      <w:pPr>
        <w:pStyle w:val="ListParagraph"/>
        <w:rPr>
          <w:rFonts w:ascii="Trebuchet MS" w:hAnsi="Trebuchet MS"/>
        </w:rPr>
      </w:pPr>
    </w:p>
    <w:p w14:paraId="4D96BD6B" w14:textId="77777777" w:rsidR="00A03A60" w:rsidRPr="00117A5E" w:rsidRDefault="00A03A60" w:rsidP="00446281">
      <w:pPr>
        <w:pStyle w:val="ListParagraph"/>
        <w:rPr>
          <w:rFonts w:ascii="Trebuchet MS" w:hAnsi="Trebuchet MS"/>
        </w:rPr>
      </w:pPr>
    </w:p>
    <w:p w14:paraId="2AED983A" w14:textId="77777777" w:rsidR="00A03A60" w:rsidRPr="00117A5E" w:rsidRDefault="00A03A60" w:rsidP="00446281">
      <w:pPr>
        <w:pStyle w:val="ListParagraph"/>
        <w:rPr>
          <w:rFonts w:ascii="Trebuchet MS" w:hAnsi="Trebuchet MS"/>
        </w:rPr>
      </w:pPr>
    </w:p>
    <w:p w14:paraId="77F5A130" w14:textId="77777777" w:rsidR="00A03A60" w:rsidRPr="00117A5E" w:rsidRDefault="00A03A60" w:rsidP="00446281">
      <w:pPr>
        <w:pStyle w:val="ListParagraph"/>
        <w:rPr>
          <w:rFonts w:ascii="Trebuchet MS" w:hAnsi="Trebuchet MS"/>
        </w:rPr>
      </w:pPr>
    </w:p>
    <w:p w14:paraId="2535B084" w14:textId="77777777" w:rsidR="00A03A60" w:rsidRPr="00117A5E" w:rsidRDefault="00A03A60" w:rsidP="00446281">
      <w:pPr>
        <w:pStyle w:val="ListParagraph"/>
        <w:rPr>
          <w:rFonts w:ascii="Trebuchet MS" w:hAnsi="Trebuchet MS"/>
        </w:rPr>
      </w:pPr>
    </w:p>
    <w:p w14:paraId="17C17805" w14:textId="77777777" w:rsidR="00A03A60" w:rsidRPr="00117A5E" w:rsidRDefault="00A03A60" w:rsidP="00446281">
      <w:pPr>
        <w:pStyle w:val="ListParagraph"/>
        <w:rPr>
          <w:rFonts w:ascii="Trebuchet MS" w:hAnsi="Trebuchet MS"/>
        </w:rPr>
      </w:pPr>
    </w:p>
    <w:p w14:paraId="742616E7" w14:textId="77777777" w:rsidR="00A03A60" w:rsidRPr="00117A5E" w:rsidRDefault="00A03A60" w:rsidP="00446281">
      <w:pPr>
        <w:pStyle w:val="ListParagraph"/>
        <w:rPr>
          <w:rFonts w:ascii="Trebuchet MS" w:hAnsi="Trebuchet MS"/>
        </w:rPr>
      </w:pPr>
    </w:p>
    <w:p w14:paraId="744999DF" w14:textId="77777777" w:rsidR="00A03A60" w:rsidRPr="00117A5E" w:rsidRDefault="00A03A60" w:rsidP="00446281">
      <w:pPr>
        <w:pStyle w:val="ListParagraph"/>
        <w:rPr>
          <w:rFonts w:ascii="Trebuchet MS" w:hAnsi="Trebuchet MS"/>
        </w:rPr>
      </w:pPr>
    </w:p>
    <w:p w14:paraId="46A0E6E3" w14:textId="77777777" w:rsidR="00F8122D" w:rsidRPr="00117A5E" w:rsidRDefault="00F8122D" w:rsidP="00446281">
      <w:pPr>
        <w:pStyle w:val="ListParagraph"/>
        <w:rPr>
          <w:rFonts w:ascii="Trebuchet MS" w:hAnsi="Trebuchet MS"/>
        </w:rPr>
      </w:pPr>
    </w:p>
    <w:sectPr w:rsidR="00F8122D" w:rsidRPr="00117A5E" w:rsidSect="00794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9B5"/>
    <w:multiLevelType w:val="hybridMultilevel"/>
    <w:tmpl w:val="F7B4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F5A"/>
    <w:multiLevelType w:val="hybridMultilevel"/>
    <w:tmpl w:val="12CA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74DC"/>
    <w:multiLevelType w:val="hybridMultilevel"/>
    <w:tmpl w:val="FC1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92AC9"/>
    <w:multiLevelType w:val="hybridMultilevel"/>
    <w:tmpl w:val="5344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D55AE"/>
    <w:multiLevelType w:val="hybridMultilevel"/>
    <w:tmpl w:val="E2C8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D2512"/>
    <w:multiLevelType w:val="hybridMultilevel"/>
    <w:tmpl w:val="CE9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60AFF"/>
    <w:multiLevelType w:val="hybridMultilevel"/>
    <w:tmpl w:val="096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133DA"/>
    <w:multiLevelType w:val="hybridMultilevel"/>
    <w:tmpl w:val="F04AF6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7D64253"/>
    <w:multiLevelType w:val="hybridMultilevel"/>
    <w:tmpl w:val="D390F8F8"/>
    <w:lvl w:ilvl="0" w:tplc="8E6AE51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4F66"/>
    <w:multiLevelType w:val="hybridMultilevel"/>
    <w:tmpl w:val="8E1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D73A4"/>
    <w:multiLevelType w:val="hybridMultilevel"/>
    <w:tmpl w:val="778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E4308"/>
    <w:multiLevelType w:val="hybridMultilevel"/>
    <w:tmpl w:val="AFC8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545B1"/>
    <w:multiLevelType w:val="hybridMultilevel"/>
    <w:tmpl w:val="10EA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A5E2C"/>
    <w:multiLevelType w:val="hybridMultilevel"/>
    <w:tmpl w:val="13E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20E90"/>
    <w:multiLevelType w:val="hybridMultilevel"/>
    <w:tmpl w:val="D5B0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D3900"/>
    <w:multiLevelType w:val="hybridMultilevel"/>
    <w:tmpl w:val="D20C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D6C19"/>
    <w:multiLevelType w:val="hybridMultilevel"/>
    <w:tmpl w:val="AAC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255E9"/>
    <w:multiLevelType w:val="hybridMultilevel"/>
    <w:tmpl w:val="360C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17C21"/>
    <w:multiLevelType w:val="hybridMultilevel"/>
    <w:tmpl w:val="8FC05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7894074">
    <w:abstractNumId w:val="2"/>
  </w:num>
  <w:num w:numId="2" w16cid:durableId="1382048908">
    <w:abstractNumId w:val="3"/>
  </w:num>
  <w:num w:numId="3" w16cid:durableId="2073195313">
    <w:abstractNumId w:val="10"/>
  </w:num>
  <w:num w:numId="4" w16cid:durableId="108935115">
    <w:abstractNumId w:val="0"/>
  </w:num>
  <w:num w:numId="5" w16cid:durableId="2096126929">
    <w:abstractNumId w:val="1"/>
  </w:num>
  <w:num w:numId="6" w16cid:durableId="1458991568">
    <w:abstractNumId w:val="5"/>
  </w:num>
  <w:num w:numId="7" w16cid:durableId="103883834">
    <w:abstractNumId w:val="11"/>
  </w:num>
  <w:num w:numId="8" w16cid:durableId="178280642">
    <w:abstractNumId w:val="9"/>
  </w:num>
  <w:num w:numId="9" w16cid:durableId="2030062877">
    <w:abstractNumId w:val="4"/>
  </w:num>
  <w:num w:numId="10" w16cid:durableId="1208837753">
    <w:abstractNumId w:val="12"/>
  </w:num>
  <w:num w:numId="11" w16cid:durableId="1033656132">
    <w:abstractNumId w:val="18"/>
  </w:num>
  <w:num w:numId="12" w16cid:durableId="1424062584">
    <w:abstractNumId w:val="17"/>
  </w:num>
  <w:num w:numId="13" w16cid:durableId="1767648489">
    <w:abstractNumId w:val="14"/>
  </w:num>
  <w:num w:numId="14" w16cid:durableId="108551145">
    <w:abstractNumId w:val="7"/>
  </w:num>
  <w:num w:numId="15" w16cid:durableId="1665743677">
    <w:abstractNumId w:val="16"/>
  </w:num>
  <w:num w:numId="16" w16cid:durableId="406271129">
    <w:abstractNumId w:val="15"/>
  </w:num>
  <w:num w:numId="17" w16cid:durableId="714547051">
    <w:abstractNumId w:val="13"/>
  </w:num>
  <w:num w:numId="18" w16cid:durableId="1645817434">
    <w:abstractNumId w:val="6"/>
  </w:num>
  <w:num w:numId="19" w16cid:durableId="25956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3232"/>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AD"/>
    <w:rsid w:val="00002692"/>
    <w:rsid w:val="000040E7"/>
    <w:rsid w:val="000155B2"/>
    <w:rsid w:val="000218C5"/>
    <w:rsid w:val="00045BA8"/>
    <w:rsid w:val="00053A71"/>
    <w:rsid w:val="000543F3"/>
    <w:rsid w:val="00055519"/>
    <w:rsid w:val="00055DB3"/>
    <w:rsid w:val="0006579A"/>
    <w:rsid w:val="00083DE0"/>
    <w:rsid w:val="0009212A"/>
    <w:rsid w:val="000952C7"/>
    <w:rsid w:val="000A4342"/>
    <w:rsid w:val="000B631C"/>
    <w:rsid w:val="000C29D4"/>
    <w:rsid w:val="000E169A"/>
    <w:rsid w:val="000F12FD"/>
    <w:rsid w:val="0010258E"/>
    <w:rsid w:val="00117A5E"/>
    <w:rsid w:val="00125634"/>
    <w:rsid w:val="001317FE"/>
    <w:rsid w:val="00133B38"/>
    <w:rsid w:val="00162B32"/>
    <w:rsid w:val="00192270"/>
    <w:rsid w:val="00196358"/>
    <w:rsid w:val="001B7CD7"/>
    <w:rsid w:val="001D67CE"/>
    <w:rsid w:val="001E22B9"/>
    <w:rsid w:val="001F2A37"/>
    <w:rsid w:val="00204679"/>
    <w:rsid w:val="00206312"/>
    <w:rsid w:val="00214CE3"/>
    <w:rsid w:val="00220883"/>
    <w:rsid w:val="0026305A"/>
    <w:rsid w:val="0027571F"/>
    <w:rsid w:val="002778F5"/>
    <w:rsid w:val="0029046B"/>
    <w:rsid w:val="00292422"/>
    <w:rsid w:val="002959DF"/>
    <w:rsid w:val="002A1827"/>
    <w:rsid w:val="002B19AC"/>
    <w:rsid w:val="002C1925"/>
    <w:rsid w:val="002C50EE"/>
    <w:rsid w:val="002C6040"/>
    <w:rsid w:val="002C7F72"/>
    <w:rsid w:val="002D1344"/>
    <w:rsid w:val="002E464F"/>
    <w:rsid w:val="00320C71"/>
    <w:rsid w:val="0033586B"/>
    <w:rsid w:val="00353CBD"/>
    <w:rsid w:val="00354B8A"/>
    <w:rsid w:val="00356C1D"/>
    <w:rsid w:val="0037589D"/>
    <w:rsid w:val="00391BB3"/>
    <w:rsid w:val="00395EF0"/>
    <w:rsid w:val="003A640E"/>
    <w:rsid w:val="003B7135"/>
    <w:rsid w:val="003C5696"/>
    <w:rsid w:val="003F58A4"/>
    <w:rsid w:val="004115B8"/>
    <w:rsid w:val="004350BA"/>
    <w:rsid w:val="00446281"/>
    <w:rsid w:val="0046319A"/>
    <w:rsid w:val="00480406"/>
    <w:rsid w:val="00481167"/>
    <w:rsid w:val="00482DAD"/>
    <w:rsid w:val="0048578E"/>
    <w:rsid w:val="00490385"/>
    <w:rsid w:val="00490A58"/>
    <w:rsid w:val="004A3A48"/>
    <w:rsid w:val="004A6C4E"/>
    <w:rsid w:val="004B6A04"/>
    <w:rsid w:val="004C4503"/>
    <w:rsid w:val="004C7AC4"/>
    <w:rsid w:val="004D04D5"/>
    <w:rsid w:val="004D1FBB"/>
    <w:rsid w:val="004D309A"/>
    <w:rsid w:val="004D7720"/>
    <w:rsid w:val="004F2489"/>
    <w:rsid w:val="00502AEF"/>
    <w:rsid w:val="005176D3"/>
    <w:rsid w:val="00526177"/>
    <w:rsid w:val="005309EC"/>
    <w:rsid w:val="0054252B"/>
    <w:rsid w:val="00557939"/>
    <w:rsid w:val="005603BE"/>
    <w:rsid w:val="005679C3"/>
    <w:rsid w:val="00583987"/>
    <w:rsid w:val="00593C74"/>
    <w:rsid w:val="005B5736"/>
    <w:rsid w:val="005D195F"/>
    <w:rsid w:val="005F04E7"/>
    <w:rsid w:val="00606932"/>
    <w:rsid w:val="00627D3A"/>
    <w:rsid w:val="006306D8"/>
    <w:rsid w:val="00640D95"/>
    <w:rsid w:val="00657C42"/>
    <w:rsid w:val="00677F90"/>
    <w:rsid w:val="00696009"/>
    <w:rsid w:val="006A1BF6"/>
    <w:rsid w:val="006E2244"/>
    <w:rsid w:val="006F37BE"/>
    <w:rsid w:val="00712472"/>
    <w:rsid w:val="00722AEF"/>
    <w:rsid w:val="007238AD"/>
    <w:rsid w:val="0076337F"/>
    <w:rsid w:val="00790CDB"/>
    <w:rsid w:val="00794B6B"/>
    <w:rsid w:val="007A0314"/>
    <w:rsid w:val="007A2CB5"/>
    <w:rsid w:val="007B2B3F"/>
    <w:rsid w:val="007D64A7"/>
    <w:rsid w:val="007F5CB8"/>
    <w:rsid w:val="007F72A4"/>
    <w:rsid w:val="00802FD5"/>
    <w:rsid w:val="00806AF1"/>
    <w:rsid w:val="00817518"/>
    <w:rsid w:val="00827BB3"/>
    <w:rsid w:val="00834A37"/>
    <w:rsid w:val="00835B9C"/>
    <w:rsid w:val="00837C50"/>
    <w:rsid w:val="00840249"/>
    <w:rsid w:val="00840DB5"/>
    <w:rsid w:val="008571BE"/>
    <w:rsid w:val="00882DDC"/>
    <w:rsid w:val="008849CA"/>
    <w:rsid w:val="008855BD"/>
    <w:rsid w:val="00890354"/>
    <w:rsid w:val="00892EAE"/>
    <w:rsid w:val="008C4DE7"/>
    <w:rsid w:val="008D6EED"/>
    <w:rsid w:val="008E7C08"/>
    <w:rsid w:val="008F6C7D"/>
    <w:rsid w:val="009160B5"/>
    <w:rsid w:val="009372F1"/>
    <w:rsid w:val="009450AE"/>
    <w:rsid w:val="00965831"/>
    <w:rsid w:val="0097219B"/>
    <w:rsid w:val="00982BB2"/>
    <w:rsid w:val="009D7FE9"/>
    <w:rsid w:val="009F5471"/>
    <w:rsid w:val="009F5B15"/>
    <w:rsid w:val="00A03A60"/>
    <w:rsid w:val="00A11F22"/>
    <w:rsid w:val="00A20B4B"/>
    <w:rsid w:val="00A2199B"/>
    <w:rsid w:val="00A25E1E"/>
    <w:rsid w:val="00A32326"/>
    <w:rsid w:val="00A44851"/>
    <w:rsid w:val="00A823B3"/>
    <w:rsid w:val="00A913F9"/>
    <w:rsid w:val="00AA1CE6"/>
    <w:rsid w:val="00AA37AC"/>
    <w:rsid w:val="00AC5433"/>
    <w:rsid w:val="00AD7DAD"/>
    <w:rsid w:val="00B108B5"/>
    <w:rsid w:val="00B25577"/>
    <w:rsid w:val="00B407FD"/>
    <w:rsid w:val="00B4716B"/>
    <w:rsid w:val="00B609B5"/>
    <w:rsid w:val="00B64899"/>
    <w:rsid w:val="00B711CB"/>
    <w:rsid w:val="00B83CAA"/>
    <w:rsid w:val="00B92009"/>
    <w:rsid w:val="00B92D4B"/>
    <w:rsid w:val="00B951C5"/>
    <w:rsid w:val="00BA11E3"/>
    <w:rsid w:val="00BB4787"/>
    <w:rsid w:val="00BC1D69"/>
    <w:rsid w:val="00BD0866"/>
    <w:rsid w:val="00BD5DEF"/>
    <w:rsid w:val="00BF427D"/>
    <w:rsid w:val="00C13FEE"/>
    <w:rsid w:val="00C248C4"/>
    <w:rsid w:val="00C25783"/>
    <w:rsid w:val="00C71BD0"/>
    <w:rsid w:val="00C71D41"/>
    <w:rsid w:val="00C72656"/>
    <w:rsid w:val="00C74DAF"/>
    <w:rsid w:val="00C94939"/>
    <w:rsid w:val="00CA224D"/>
    <w:rsid w:val="00CA76D4"/>
    <w:rsid w:val="00CD62E4"/>
    <w:rsid w:val="00CD6DFB"/>
    <w:rsid w:val="00CE16C5"/>
    <w:rsid w:val="00D03CBB"/>
    <w:rsid w:val="00D05E9D"/>
    <w:rsid w:val="00D20279"/>
    <w:rsid w:val="00D31882"/>
    <w:rsid w:val="00D33EF7"/>
    <w:rsid w:val="00D478CE"/>
    <w:rsid w:val="00D578D4"/>
    <w:rsid w:val="00D82530"/>
    <w:rsid w:val="00D90766"/>
    <w:rsid w:val="00D95085"/>
    <w:rsid w:val="00DB4818"/>
    <w:rsid w:val="00DC29C6"/>
    <w:rsid w:val="00DD2DFA"/>
    <w:rsid w:val="00E0007D"/>
    <w:rsid w:val="00E177D1"/>
    <w:rsid w:val="00E20BC3"/>
    <w:rsid w:val="00E220FF"/>
    <w:rsid w:val="00E33D3B"/>
    <w:rsid w:val="00E50523"/>
    <w:rsid w:val="00E5322D"/>
    <w:rsid w:val="00E7246F"/>
    <w:rsid w:val="00E746B7"/>
    <w:rsid w:val="00E924B7"/>
    <w:rsid w:val="00E9306C"/>
    <w:rsid w:val="00EA6DE9"/>
    <w:rsid w:val="00EE2278"/>
    <w:rsid w:val="00F11C93"/>
    <w:rsid w:val="00F1733C"/>
    <w:rsid w:val="00F205E8"/>
    <w:rsid w:val="00F4027D"/>
    <w:rsid w:val="00F46079"/>
    <w:rsid w:val="00F61B9D"/>
    <w:rsid w:val="00F61D24"/>
    <w:rsid w:val="00F72A84"/>
    <w:rsid w:val="00F8122D"/>
    <w:rsid w:val="00F90895"/>
    <w:rsid w:val="00F918F9"/>
    <w:rsid w:val="00FA10A8"/>
    <w:rsid w:val="00FB74C5"/>
    <w:rsid w:val="00FB7D39"/>
    <w:rsid w:val="00FD1997"/>
    <w:rsid w:val="00FD255F"/>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9216"/>
  <w15:docId w15:val="{EDC14BF1-7B4C-4884-8059-44DBC8DC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B6B"/>
  </w:style>
  <w:style w:type="paragraph" w:styleId="Heading2">
    <w:name w:val="heading 2"/>
    <w:basedOn w:val="Normal"/>
    <w:link w:val="Heading2Char"/>
    <w:uiPriority w:val="9"/>
    <w:qFormat/>
    <w:rsid w:val="004857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AD"/>
    <w:rPr>
      <w:rFonts w:ascii="Tahoma" w:hAnsi="Tahoma" w:cs="Tahoma"/>
      <w:sz w:val="16"/>
      <w:szCs w:val="16"/>
    </w:rPr>
  </w:style>
  <w:style w:type="paragraph" w:styleId="ListParagraph">
    <w:name w:val="List Paragraph"/>
    <w:basedOn w:val="Normal"/>
    <w:uiPriority w:val="34"/>
    <w:qFormat/>
    <w:rsid w:val="00D478CE"/>
    <w:pPr>
      <w:ind w:left="720"/>
      <w:contextualSpacing/>
    </w:pPr>
    <w:rPr>
      <w:rFonts w:ascii="Calibri" w:eastAsia="Calibri" w:hAnsi="Calibri" w:cs="Times New Roman"/>
    </w:rPr>
  </w:style>
  <w:style w:type="character" w:styleId="Hyperlink">
    <w:name w:val="Hyperlink"/>
    <w:basedOn w:val="DefaultParagraphFont"/>
    <w:uiPriority w:val="99"/>
    <w:unhideWhenUsed/>
    <w:rsid w:val="00053A71"/>
    <w:rPr>
      <w:color w:val="0000FF" w:themeColor="hyperlink"/>
      <w:u w:val="single"/>
    </w:rPr>
  </w:style>
  <w:style w:type="character" w:styleId="Strong">
    <w:name w:val="Strong"/>
    <w:basedOn w:val="DefaultParagraphFont"/>
    <w:uiPriority w:val="22"/>
    <w:qFormat/>
    <w:rsid w:val="0076337F"/>
    <w:rPr>
      <w:b/>
      <w:bCs/>
    </w:rPr>
  </w:style>
  <w:style w:type="character" w:styleId="UnresolvedMention">
    <w:name w:val="Unresolved Mention"/>
    <w:basedOn w:val="DefaultParagraphFont"/>
    <w:uiPriority w:val="99"/>
    <w:semiHidden/>
    <w:unhideWhenUsed/>
    <w:rsid w:val="00A25E1E"/>
    <w:rPr>
      <w:color w:val="605E5C"/>
      <w:shd w:val="clear" w:color="auto" w:fill="E1DFDD"/>
    </w:rPr>
  </w:style>
  <w:style w:type="character" w:customStyle="1" w:styleId="Heading2Char">
    <w:name w:val="Heading 2 Char"/>
    <w:basedOn w:val="DefaultParagraphFont"/>
    <w:link w:val="Heading2"/>
    <w:uiPriority w:val="9"/>
    <w:rsid w:val="0048578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46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141">
      <w:bodyDiv w:val="1"/>
      <w:marLeft w:val="0"/>
      <w:marRight w:val="0"/>
      <w:marTop w:val="0"/>
      <w:marBottom w:val="0"/>
      <w:divBdr>
        <w:top w:val="none" w:sz="0" w:space="0" w:color="auto"/>
        <w:left w:val="none" w:sz="0" w:space="0" w:color="auto"/>
        <w:bottom w:val="none" w:sz="0" w:space="0" w:color="auto"/>
        <w:right w:val="none" w:sz="0" w:space="0" w:color="auto"/>
      </w:divBdr>
    </w:div>
    <w:div w:id="225842010">
      <w:bodyDiv w:val="1"/>
      <w:marLeft w:val="0"/>
      <w:marRight w:val="0"/>
      <w:marTop w:val="0"/>
      <w:marBottom w:val="0"/>
      <w:divBdr>
        <w:top w:val="none" w:sz="0" w:space="0" w:color="auto"/>
        <w:left w:val="none" w:sz="0" w:space="0" w:color="auto"/>
        <w:bottom w:val="none" w:sz="0" w:space="0" w:color="auto"/>
        <w:right w:val="none" w:sz="0" w:space="0" w:color="auto"/>
      </w:divBdr>
    </w:div>
    <w:div w:id="346173260">
      <w:bodyDiv w:val="1"/>
      <w:marLeft w:val="0"/>
      <w:marRight w:val="0"/>
      <w:marTop w:val="0"/>
      <w:marBottom w:val="0"/>
      <w:divBdr>
        <w:top w:val="none" w:sz="0" w:space="0" w:color="auto"/>
        <w:left w:val="none" w:sz="0" w:space="0" w:color="auto"/>
        <w:bottom w:val="none" w:sz="0" w:space="0" w:color="auto"/>
        <w:right w:val="none" w:sz="0" w:space="0" w:color="auto"/>
      </w:divBdr>
    </w:div>
    <w:div w:id="537475757">
      <w:bodyDiv w:val="1"/>
      <w:marLeft w:val="0"/>
      <w:marRight w:val="0"/>
      <w:marTop w:val="0"/>
      <w:marBottom w:val="0"/>
      <w:divBdr>
        <w:top w:val="none" w:sz="0" w:space="0" w:color="auto"/>
        <w:left w:val="none" w:sz="0" w:space="0" w:color="auto"/>
        <w:bottom w:val="none" w:sz="0" w:space="0" w:color="auto"/>
        <w:right w:val="none" w:sz="0" w:space="0" w:color="auto"/>
      </w:divBdr>
    </w:div>
    <w:div w:id="1158764602">
      <w:bodyDiv w:val="1"/>
      <w:marLeft w:val="0"/>
      <w:marRight w:val="0"/>
      <w:marTop w:val="0"/>
      <w:marBottom w:val="0"/>
      <w:divBdr>
        <w:top w:val="none" w:sz="0" w:space="0" w:color="auto"/>
        <w:left w:val="none" w:sz="0" w:space="0" w:color="auto"/>
        <w:bottom w:val="none" w:sz="0" w:space="0" w:color="auto"/>
        <w:right w:val="none" w:sz="0" w:space="0" w:color="auto"/>
      </w:divBdr>
    </w:div>
    <w:div w:id="1980065281">
      <w:bodyDiv w:val="1"/>
      <w:marLeft w:val="0"/>
      <w:marRight w:val="0"/>
      <w:marTop w:val="0"/>
      <w:marBottom w:val="0"/>
      <w:divBdr>
        <w:top w:val="none" w:sz="0" w:space="0" w:color="auto"/>
        <w:left w:val="none" w:sz="0" w:space="0" w:color="auto"/>
        <w:bottom w:val="none" w:sz="0" w:space="0" w:color="auto"/>
        <w:right w:val="none" w:sz="0" w:space="0" w:color="auto"/>
      </w:divBdr>
    </w:div>
    <w:div w:id="21190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1.dotdigital-pages.com/p/798H-5O8/commonwealth-coach-bursary-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iathlonengland.org/the-big-ac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irstyouthwaite@triathlonengland.org" TargetMode="External"/><Relationship Id="rId5" Type="http://schemas.openxmlformats.org/officeDocument/2006/relationships/hyperlink" Target="http://www.britishtriathlon.org/" TargetMode="Externa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Shaw</dc:creator>
  <cp:lastModifiedBy>Kirsty Outhwaite</cp:lastModifiedBy>
  <cp:revision>34</cp:revision>
  <cp:lastPrinted>2015-10-06T20:06:00Z</cp:lastPrinted>
  <dcterms:created xsi:type="dcterms:W3CDTF">2022-10-16T18:39:00Z</dcterms:created>
  <dcterms:modified xsi:type="dcterms:W3CDTF">2022-10-16T19:50:00Z</dcterms:modified>
</cp:coreProperties>
</file>