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0531" w14:textId="77777777" w:rsidR="00F830B9" w:rsidRDefault="00F830B9" w:rsidP="00F830B9">
      <w:pPr>
        <w:pStyle w:val="Heading2"/>
        <w:jc w:val="center"/>
        <w:rPr>
          <w:rFonts w:ascii="Trebuchet MS" w:hAnsi="Trebuchet MS"/>
          <w:sz w:val="24"/>
          <w:szCs w:val="24"/>
          <w:u w:val="single"/>
        </w:rPr>
      </w:pPr>
      <w:bookmarkStart w:id="0" w:name="_Toc75179476"/>
    </w:p>
    <w:p w14:paraId="284D5437" w14:textId="77777777" w:rsidR="00F47CBA" w:rsidRDefault="00F47CBA" w:rsidP="00E42044">
      <w:pPr>
        <w:pStyle w:val="Heading2"/>
        <w:spacing w:line="276" w:lineRule="auto"/>
        <w:rPr>
          <w:rFonts w:ascii="Trebuchet MS" w:hAnsi="Trebuchet MS"/>
          <w:sz w:val="28"/>
          <w:szCs w:val="24"/>
          <w:u w:val="single"/>
        </w:rPr>
      </w:pPr>
    </w:p>
    <w:p w14:paraId="797F2A07" w14:textId="77777777" w:rsidR="00F47CBA" w:rsidRDefault="00F47CBA" w:rsidP="00E42044">
      <w:pPr>
        <w:pStyle w:val="Heading2"/>
        <w:spacing w:line="276" w:lineRule="auto"/>
        <w:rPr>
          <w:rFonts w:ascii="Trebuchet MS" w:hAnsi="Trebuchet MS"/>
          <w:sz w:val="28"/>
          <w:szCs w:val="24"/>
          <w:u w:val="single"/>
        </w:rPr>
      </w:pPr>
    </w:p>
    <w:p w14:paraId="5CE10959" w14:textId="39A491EE" w:rsidR="00E42044" w:rsidRDefault="006820A8" w:rsidP="00E42044">
      <w:pPr>
        <w:pStyle w:val="Heading2"/>
        <w:spacing w:line="276" w:lineRule="auto"/>
        <w:rPr>
          <w:rFonts w:ascii="Trebuchet MS" w:hAnsi="Trebuchet MS"/>
          <w:sz w:val="28"/>
          <w:szCs w:val="24"/>
          <w:u w:val="single"/>
        </w:rPr>
      </w:pPr>
      <w:r w:rsidRPr="00E42044">
        <w:rPr>
          <w:rFonts w:ascii="Trebuchet MS" w:hAnsi="Trebuchet MS"/>
          <w:sz w:val="28"/>
          <w:szCs w:val="24"/>
          <w:u w:val="single"/>
        </w:rPr>
        <w:t xml:space="preserve">Job Vacancy: </w:t>
      </w:r>
    </w:p>
    <w:p w14:paraId="622FAE4E" w14:textId="5A3EE1F7" w:rsidR="00F47CBA" w:rsidRPr="00F47CBA" w:rsidRDefault="00F47CBA" w:rsidP="00F47CBA">
      <w:r>
        <w:t xml:space="preserve"> </w:t>
      </w:r>
    </w:p>
    <w:p w14:paraId="5DE0E6E0" w14:textId="102B97A8" w:rsidR="00AC5FEC" w:rsidRDefault="001A2281" w:rsidP="00E42044">
      <w:pPr>
        <w:pStyle w:val="Heading2"/>
        <w:spacing w:line="276" w:lineRule="auto"/>
        <w:rPr>
          <w:rFonts w:ascii="Trebuchet MS" w:hAnsi="Trebuchet MS"/>
          <w:sz w:val="24"/>
          <w:szCs w:val="24"/>
        </w:rPr>
      </w:pPr>
      <w:r>
        <w:rPr>
          <w:rFonts w:ascii="Trebuchet MS" w:hAnsi="Trebuchet MS"/>
          <w:sz w:val="24"/>
          <w:szCs w:val="24"/>
        </w:rPr>
        <w:t xml:space="preserve">Welsh Triathlon </w:t>
      </w:r>
      <w:r w:rsidR="003A7BC1">
        <w:rPr>
          <w:rFonts w:ascii="Trebuchet MS" w:hAnsi="Trebuchet MS"/>
          <w:sz w:val="24"/>
          <w:szCs w:val="24"/>
        </w:rPr>
        <w:t xml:space="preserve">Participation </w:t>
      </w:r>
      <w:r>
        <w:rPr>
          <w:rFonts w:ascii="Trebuchet MS" w:hAnsi="Trebuchet MS"/>
          <w:sz w:val="24"/>
          <w:szCs w:val="24"/>
        </w:rPr>
        <w:t>Officer</w:t>
      </w:r>
      <w:r w:rsidR="00AC5FEC">
        <w:rPr>
          <w:rFonts w:ascii="Trebuchet MS" w:hAnsi="Trebuchet MS"/>
          <w:sz w:val="24"/>
          <w:szCs w:val="24"/>
        </w:rPr>
        <w:t xml:space="preserve"> </w:t>
      </w:r>
    </w:p>
    <w:p w14:paraId="09A0933E" w14:textId="51F297CF" w:rsidR="00F830B9" w:rsidRPr="00E42044" w:rsidRDefault="00AC5FEC" w:rsidP="00E42044">
      <w:pPr>
        <w:pStyle w:val="Heading2"/>
        <w:spacing w:line="276" w:lineRule="auto"/>
        <w:rPr>
          <w:rFonts w:ascii="Trebuchet MS" w:hAnsi="Trebuchet MS"/>
          <w:sz w:val="24"/>
          <w:szCs w:val="24"/>
        </w:rPr>
      </w:pPr>
      <w:r>
        <w:rPr>
          <w:rFonts w:ascii="Trebuchet MS" w:hAnsi="Trebuchet MS"/>
          <w:sz w:val="24"/>
          <w:szCs w:val="24"/>
        </w:rPr>
        <w:t>REF: WT</w:t>
      </w:r>
      <w:r w:rsidR="003A7BC1">
        <w:rPr>
          <w:rFonts w:ascii="Trebuchet MS" w:hAnsi="Trebuchet MS"/>
          <w:sz w:val="24"/>
          <w:szCs w:val="24"/>
        </w:rPr>
        <w:t>P</w:t>
      </w:r>
      <w:r>
        <w:rPr>
          <w:rFonts w:ascii="Trebuchet MS" w:hAnsi="Trebuchet MS"/>
          <w:sz w:val="24"/>
          <w:szCs w:val="24"/>
        </w:rPr>
        <w:t>O</w:t>
      </w:r>
      <w:r w:rsidR="003A7BC1">
        <w:rPr>
          <w:rFonts w:ascii="Trebuchet MS" w:hAnsi="Trebuchet MS"/>
          <w:sz w:val="24"/>
          <w:szCs w:val="24"/>
        </w:rPr>
        <w:t>Jun</w:t>
      </w:r>
      <w:r>
        <w:rPr>
          <w:rFonts w:ascii="Trebuchet MS" w:hAnsi="Trebuchet MS"/>
          <w:sz w:val="24"/>
          <w:szCs w:val="24"/>
        </w:rPr>
        <w:t>22</w:t>
      </w:r>
    </w:p>
    <w:bookmarkEnd w:id="0"/>
    <w:p w14:paraId="428A8A9F" w14:textId="77777777" w:rsidR="00F830B9" w:rsidRDefault="00F830B9" w:rsidP="00E42044">
      <w:pPr>
        <w:spacing w:line="276" w:lineRule="auto"/>
        <w:jc w:val="both"/>
        <w:rPr>
          <w:rFonts w:ascii="Trebuchet MS" w:hAnsi="Trebuchet MS"/>
          <w:sz w:val="24"/>
          <w:lang w:eastAsia="en-GB"/>
        </w:rPr>
      </w:pPr>
    </w:p>
    <w:p w14:paraId="6688DE98" w14:textId="76B3485A" w:rsidR="00E42044" w:rsidRDefault="00E42044" w:rsidP="00821BF5">
      <w:pPr>
        <w:spacing w:line="276" w:lineRule="auto"/>
        <w:ind w:left="1440" w:hanging="1440"/>
        <w:jc w:val="both"/>
        <w:rPr>
          <w:rFonts w:ascii="Trebuchet MS" w:hAnsi="Trebuchet MS"/>
          <w:sz w:val="24"/>
          <w:lang w:eastAsia="en-GB"/>
        </w:rPr>
      </w:pPr>
      <w:r w:rsidRPr="00E42044">
        <w:rPr>
          <w:rFonts w:ascii="Trebuchet MS" w:hAnsi="Trebuchet MS"/>
          <w:b/>
          <w:sz w:val="24"/>
          <w:lang w:eastAsia="en-GB"/>
        </w:rPr>
        <w:t>Salary:</w:t>
      </w:r>
      <w:r>
        <w:rPr>
          <w:rFonts w:ascii="Trebuchet MS" w:hAnsi="Trebuchet MS"/>
          <w:sz w:val="24"/>
          <w:lang w:eastAsia="en-GB"/>
        </w:rPr>
        <w:tab/>
      </w:r>
      <w:r w:rsidRPr="00821BF5">
        <w:rPr>
          <w:rFonts w:ascii="Trebuchet MS" w:hAnsi="Trebuchet MS"/>
          <w:sz w:val="24"/>
          <w:lang w:eastAsia="en-GB"/>
        </w:rPr>
        <w:t>£</w:t>
      </w:r>
      <w:r w:rsidR="001A2281" w:rsidRPr="00821BF5">
        <w:rPr>
          <w:rFonts w:ascii="Trebuchet MS" w:hAnsi="Trebuchet MS"/>
          <w:sz w:val="24"/>
          <w:lang w:eastAsia="en-GB"/>
        </w:rPr>
        <w:t>2</w:t>
      </w:r>
      <w:r w:rsidR="00821BF5" w:rsidRPr="00821BF5">
        <w:rPr>
          <w:rFonts w:ascii="Trebuchet MS" w:hAnsi="Trebuchet MS"/>
          <w:sz w:val="24"/>
          <w:lang w:eastAsia="en-GB"/>
        </w:rPr>
        <w:t>3</w:t>
      </w:r>
      <w:r w:rsidR="00F47CBA" w:rsidRPr="00821BF5">
        <w:rPr>
          <w:rFonts w:ascii="Trebuchet MS" w:hAnsi="Trebuchet MS"/>
          <w:sz w:val="24"/>
          <w:lang w:eastAsia="en-GB"/>
        </w:rPr>
        <w:t xml:space="preserve">,000 </w:t>
      </w:r>
      <w:r w:rsidRPr="00821BF5">
        <w:rPr>
          <w:rFonts w:ascii="Trebuchet MS" w:hAnsi="Trebuchet MS"/>
          <w:sz w:val="24"/>
          <w:lang w:eastAsia="en-GB"/>
        </w:rPr>
        <w:t>-</w:t>
      </w:r>
      <w:r w:rsidR="00F47CBA" w:rsidRPr="00821BF5">
        <w:rPr>
          <w:rFonts w:ascii="Trebuchet MS" w:hAnsi="Trebuchet MS"/>
          <w:sz w:val="24"/>
          <w:lang w:eastAsia="en-GB"/>
        </w:rPr>
        <w:t>£</w:t>
      </w:r>
      <w:r w:rsidRPr="00821BF5">
        <w:rPr>
          <w:rFonts w:ascii="Trebuchet MS" w:hAnsi="Trebuchet MS"/>
          <w:sz w:val="24"/>
          <w:lang w:eastAsia="en-GB"/>
        </w:rPr>
        <w:t>2</w:t>
      </w:r>
      <w:r w:rsidR="001A2281" w:rsidRPr="00821BF5">
        <w:rPr>
          <w:rFonts w:ascii="Trebuchet MS" w:hAnsi="Trebuchet MS"/>
          <w:sz w:val="24"/>
          <w:lang w:eastAsia="en-GB"/>
        </w:rPr>
        <w:t>5</w:t>
      </w:r>
      <w:r w:rsidR="00F47CBA" w:rsidRPr="00821BF5">
        <w:rPr>
          <w:rFonts w:ascii="Trebuchet MS" w:hAnsi="Trebuchet MS"/>
          <w:sz w:val="24"/>
          <w:lang w:eastAsia="en-GB"/>
        </w:rPr>
        <w:t>,000</w:t>
      </w:r>
      <w:r>
        <w:rPr>
          <w:rFonts w:ascii="Trebuchet MS" w:hAnsi="Trebuchet MS"/>
          <w:sz w:val="24"/>
          <w:lang w:eastAsia="en-GB"/>
        </w:rPr>
        <w:t xml:space="preserve"> </w:t>
      </w:r>
    </w:p>
    <w:p w14:paraId="0E938432" w14:textId="5B9847DD" w:rsidR="00E42044" w:rsidRDefault="00E42044" w:rsidP="002525A6">
      <w:pPr>
        <w:spacing w:line="276" w:lineRule="auto"/>
        <w:ind w:left="1440" w:hanging="1440"/>
        <w:jc w:val="both"/>
        <w:rPr>
          <w:rFonts w:ascii="Trebuchet MS" w:hAnsi="Trebuchet MS"/>
          <w:sz w:val="24"/>
          <w:lang w:eastAsia="en-GB"/>
        </w:rPr>
      </w:pPr>
      <w:r w:rsidRPr="00E42044">
        <w:rPr>
          <w:rFonts w:ascii="Trebuchet MS" w:hAnsi="Trebuchet MS"/>
          <w:b/>
          <w:sz w:val="24"/>
          <w:lang w:eastAsia="en-GB"/>
        </w:rPr>
        <w:t>Contract:</w:t>
      </w:r>
      <w:r>
        <w:rPr>
          <w:rFonts w:ascii="Trebuchet MS" w:hAnsi="Trebuchet MS"/>
          <w:sz w:val="24"/>
          <w:lang w:eastAsia="en-GB"/>
        </w:rPr>
        <w:tab/>
      </w:r>
      <w:r w:rsidR="00187A59">
        <w:rPr>
          <w:rFonts w:ascii="Trebuchet MS" w:hAnsi="Trebuchet MS"/>
          <w:sz w:val="24"/>
          <w:lang w:eastAsia="en-GB"/>
        </w:rPr>
        <w:t>Full Time</w:t>
      </w:r>
    </w:p>
    <w:p w14:paraId="7C09D388" w14:textId="17959191" w:rsidR="00BC5A36" w:rsidRDefault="00BC5A36" w:rsidP="002525A6">
      <w:pPr>
        <w:spacing w:line="276" w:lineRule="auto"/>
        <w:ind w:left="1440" w:hanging="1440"/>
        <w:jc w:val="both"/>
        <w:rPr>
          <w:rFonts w:ascii="Trebuchet MS" w:hAnsi="Trebuchet MS"/>
          <w:sz w:val="24"/>
          <w:lang w:eastAsia="en-GB"/>
        </w:rPr>
      </w:pPr>
      <w:r>
        <w:rPr>
          <w:rFonts w:ascii="Trebuchet MS" w:hAnsi="Trebuchet MS"/>
          <w:b/>
          <w:sz w:val="24"/>
          <w:lang w:eastAsia="en-GB"/>
        </w:rPr>
        <w:t>Location:</w:t>
      </w:r>
      <w:r>
        <w:rPr>
          <w:rFonts w:ascii="Trebuchet MS" w:hAnsi="Trebuchet MS"/>
          <w:sz w:val="24"/>
          <w:lang w:eastAsia="en-GB"/>
        </w:rPr>
        <w:t xml:space="preserve"> </w:t>
      </w:r>
      <w:r>
        <w:rPr>
          <w:rFonts w:ascii="Trebuchet MS" w:hAnsi="Trebuchet MS"/>
          <w:sz w:val="24"/>
          <w:lang w:eastAsia="en-GB"/>
        </w:rPr>
        <w:tab/>
        <w:t>Cardiff (Flexible working options)</w:t>
      </w:r>
    </w:p>
    <w:p w14:paraId="1045651C" w14:textId="77777777" w:rsidR="00B86A55" w:rsidRDefault="00B86A55" w:rsidP="00B86A55">
      <w:pPr>
        <w:jc w:val="both"/>
        <w:rPr>
          <w:rFonts w:ascii="Trebuchet MS" w:hAnsi="Trebuchet MS"/>
          <w:sz w:val="24"/>
          <w:lang w:eastAsia="en-GB"/>
        </w:rPr>
      </w:pPr>
    </w:p>
    <w:p w14:paraId="50F4FD39" w14:textId="1EED58A8" w:rsidR="00B86A55" w:rsidRDefault="00B86A55" w:rsidP="00B86A55">
      <w:pPr>
        <w:jc w:val="both"/>
        <w:rPr>
          <w:rFonts w:ascii="Trebuchet MS" w:hAnsi="Trebuchet MS"/>
          <w:sz w:val="24"/>
          <w:lang w:eastAsia="en-GB"/>
        </w:rPr>
      </w:pPr>
    </w:p>
    <w:p w14:paraId="42BE8602" w14:textId="77777777" w:rsidR="00BC5A36" w:rsidRDefault="00BC5A36" w:rsidP="00B86A55">
      <w:pPr>
        <w:shd w:val="clear" w:color="auto" w:fill="FFFFFF"/>
        <w:spacing w:before="132" w:after="132"/>
        <w:jc w:val="both"/>
        <w:rPr>
          <w:rFonts w:ascii="Trebuchet MS" w:eastAsia="Times New Roman" w:hAnsi="Trebuchet MS"/>
          <w:color w:val="282827"/>
          <w:sz w:val="24"/>
          <w:lang w:eastAsia="en-GB"/>
        </w:rPr>
      </w:pPr>
    </w:p>
    <w:p w14:paraId="243ACF12" w14:textId="46122FBF" w:rsidR="00B86A55" w:rsidRPr="00FA54AA" w:rsidRDefault="00B86A55" w:rsidP="00B86A55">
      <w:pPr>
        <w:shd w:val="clear" w:color="auto" w:fill="FFFFFF"/>
        <w:spacing w:before="132" w:after="132"/>
        <w:jc w:val="both"/>
        <w:rPr>
          <w:rFonts w:ascii="Trebuchet MS" w:eastAsia="Times New Roman" w:hAnsi="Trebuchet MS"/>
          <w:color w:val="282827"/>
          <w:sz w:val="24"/>
          <w:lang w:eastAsia="en-GB"/>
        </w:rPr>
      </w:pPr>
      <w:r w:rsidRPr="00FA54AA">
        <w:rPr>
          <w:rFonts w:ascii="Trebuchet MS" w:eastAsia="Times New Roman" w:hAnsi="Trebuchet MS"/>
          <w:color w:val="282827"/>
          <w:sz w:val="24"/>
          <w:lang w:eastAsia="en-GB"/>
        </w:rPr>
        <w:t>Welsh Triathlon is one of the three Home Nations of the British Triathlon Federation. The three Home Nation Associations (the other two being Triathlon Scotland and Triathlon England) are responsible for all aspects of triathlon in their respective countries and contribute to the work of British Triathlon.</w:t>
      </w:r>
    </w:p>
    <w:p w14:paraId="7F26BC27" w14:textId="2227C97A" w:rsidR="00B86A55" w:rsidRPr="00FA54AA" w:rsidRDefault="00B86A55" w:rsidP="00B86A55">
      <w:pPr>
        <w:shd w:val="clear" w:color="auto" w:fill="FFFFFF"/>
        <w:spacing w:before="132" w:after="132"/>
        <w:jc w:val="both"/>
        <w:rPr>
          <w:rFonts w:ascii="Trebuchet MS" w:eastAsia="Times New Roman" w:hAnsi="Trebuchet MS"/>
          <w:color w:val="282827"/>
          <w:sz w:val="24"/>
          <w:lang w:eastAsia="en-GB"/>
        </w:rPr>
      </w:pPr>
      <w:r w:rsidRPr="00FA54AA">
        <w:rPr>
          <w:rFonts w:ascii="Trebuchet MS" w:eastAsia="Times New Roman" w:hAnsi="Trebuchet MS"/>
          <w:color w:val="282827"/>
          <w:sz w:val="24"/>
          <w:lang w:eastAsia="en-GB"/>
        </w:rPr>
        <w:t xml:space="preserve">Welsh Triathlon is </w:t>
      </w:r>
      <w:r w:rsidR="009556E7">
        <w:rPr>
          <w:rFonts w:ascii="Trebuchet MS" w:eastAsia="Times New Roman" w:hAnsi="Trebuchet MS"/>
          <w:color w:val="282827"/>
          <w:sz w:val="24"/>
          <w:lang w:eastAsia="en-GB"/>
        </w:rPr>
        <w:t xml:space="preserve">a </w:t>
      </w:r>
      <w:r w:rsidRPr="00FA54AA">
        <w:rPr>
          <w:rFonts w:ascii="Trebuchet MS" w:eastAsia="Times New Roman" w:hAnsi="Trebuchet MS"/>
          <w:color w:val="282827"/>
          <w:sz w:val="24"/>
          <w:lang w:eastAsia="en-GB"/>
        </w:rPr>
        <w:t>fast-growing</w:t>
      </w:r>
      <w:r w:rsidR="009556E7">
        <w:rPr>
          <w:rFonts w:ascii="Trebuchet MS" w:eastAsia="Times New Roman" w:hAnsi="Trebuchet MS"/>
          <w:color w:val="282827"/>
          <w:sz w:val="24"/>
          <w:lang w:eastAsia="en-GB"/>
        </w:rPr>
        <w:t xml:space="preserve"> National Governing Body</w:t>
      </w:r>
      <w:r w:rsidRPr="00FA54AA">
        <w:rPr>
          <w:rFonts w:ascii="Trebuchet MS" w:eastAsia="Times New Roman" w:hAnsi="Trebuchet MS"/>
          <w:color w:val="282827"/>
          <w:sz w:val="24"/>
          <w:lang w:eastAsia="en-GB"/>
        </w:rPr>
        <w:t>, with the sport gaining in popularity and profile both Nationally and Internationally. </w:t>
      </w:r>
      <w:r w:rsidR="009556E7" w:rsidRPr="009556E7">
        <w:rPr>
          <w:rFonts w:ascii="Trebuchet MS" w:hAnsi="Trebuchet MS"/>
          <w:sz w:val="24"/>
        </w:rPr>
        <w:t>The purpose of Welsh Triathlon is to develop a triathlon community that enhances the well-being of current and future generations in Wales. As we pursue our purpose,</w:t>
      </w:r>
      <w:r w:rsidR="009556E7" w:rsidRPr="009556E7">
        <w:rPr>
          <w:rFonts w:ascii="Trebuchet MS" w:hAnsi="Trebuchet MS"/>
          <w:sz w:val="24"/>
          <w:lang w:eastAsia="en-GB"/>
        </w:rPr>
        <w:t xml:space="preserve"> Welsh Triathlon is seeking to appoint an enthusiastic, hardworking</w:t>
      </w:r>
      <w:r w:rsidR="00BC5A36">
        <w:rPr>
          <w:rFonts w:ascii="Trebuchet MS" w:hAnsi="Trebuchet MS"/>
          <w:sz w:val="24"/>
          <w:lang w:eastAsia="en-GB"/>
        </w:rPr>
        <w:t>,</w:t>
      </w:r>
      <w:r w:rsidRPr="00FA54AA">
        <w:rPr>
          <w:rFonts w:ascii="Trebuchet MS" w:eastAsia="Times New Roman" w:hAnsi="Trebuchet MS"/>
          <w:color w:val="282827"/>
          <w:sz w:val="24"/>
          <w:lang w:eastAsia="en-GB"/>
        </w:rPr>
        <w:t xml:space="preserve"> </w:t>
      </w:r>
      <w:r>
        <w:rPr>
          <w:rFonts w:ascii="Trebuchet MS" w:eastAsia="Times New Roman" w:hAnsi="Trebuchet MS"/>
          <w:color w:val="282827"/>
          <w:sz w:val="24"/>
          <w:lang w:eastAsia="en-GB"/>
        </w:rPr>
        <w:t xml:space="preserve">organised individual </w:t>
      </w:r>
      <w:r w:rsidRPr="00FA54AA">
        <w:rPr>
          <w:rFonts w:ascii="Trebuchet MS" w:eastAsia="Times New Roman" w:hAnsi="Trebuchet MS"/>
          <w:color w:val="282827"/>
          <w:sz w:val="24"/>
          <w:lang w:eastAsia="en-GB"/>
        </w:rPr>
        <w:t xml:space="preserve">who will </w:t>
      </w:r>
      <w:r>
        <w:rPr>
          <w:rFonts w:ascii="Trebuchet MS" w:eastAsia="Times New Roman" w:hAnsi="Trebuchet MS"/>
          <w:color w:val="282827"/>
          <w:sz w:val="24"/>
          <w:lang w:eastAsia="en-GB"/>
        </w:rPr>
        <w:t xml:space="preserve">work productively within the domestic triathlon community, </w:t>
      </w:r>
      <w:r w:rsidRPr="00FA54AA">
        <w:rPr>
          <w:rFonts w:ascii="Trebuchet MS" w:eastAsia="Times New Roman" w:hAnsi="Trebuchet MS"/>
          <w:color w:val="282827"/>
          <w:sz w:val="24"/>
          <w:lang w:eastAsia="en-GB"/>
        </w:rPr>
        <w:t xml:space="preserve">broaden the skills base and diversity of </w:t>
      </w:r>
      <w:r>
        <w:rPr>
          <w:rFonts w:ascii="Trebuchet MS" w:eastAsia="Times New Roman" w:hAnsi="Trebuchet MS"/>
          <w:color w:val="282827"/>
          <w:sz w:val="24"/>
          <w:lang w:eastAsia="en-GB"/>
        </w:rPr>
        <w:t>Welsh Triathlon a</w:t>
      </w:r>
      <w:r w:rsidRPr="00FA54AA">
        <w:rPr>
          <w:rFonts w:ascii="Trebuchet MS" w:eastAsia="Times New Roman" w:hAnsi="Trebuchet MS"/>
          <w:color w:val="282827"/>
          <w:sz w:val="24"/>
          <w:lang w:eastAsia="en-GB"/>
        </w:rPr>
        <w:t>nd support the next stages of growth of this dynamic organisation.</w:t>
      </w:r>
    </w:p>
    <w:p w14:paraId="529727A5" w14:textId="6AF7A5BA" w:rsidR="00B86A55" w:rsidRDefault="00B86A55" w:rsidP="00E04A35">
      <w:pPr>
        <w:jc w:val="both"/>
        <w:rPr>
          <w:rFonts w:ascii="Trebuchet MS" w:hAnsi="Trebuchet MS"/>
          <w:color w:val="002060"/>
          <w:sz w:val="24"/>
        </w:rPr>
      </w:pPr>
      <w:r w:rsidRPr="00FA54AA">
        <w:rPr>
          <w:rFonts w:ascii="Trebuchet MS" w:hAnsi="Trebuchet MS"/>
          <w:sz w:val="24"/>
        </w:rPr>
        <w:t xml:space="preserve">This role will be available </w:t>
      </w:r>
      <w:r>
        <w:rPr>
          <w:rFonts w:ascii="Trebuchet MS" w:hAnsi="Trebuchet MS"/>
          <w:sz w:val="24"/>
        </w:rPr>
        <w:t xml:space="preserve">from </w:t>
      </w:r>
      <w:r w:rsidR="003A7BC1">
        <w:rPr>
          <w:rFonts w:ascii="Trebuchet MS" w:hAnsi="Trebuchet MS"/>
          <w:sz w:val="24"/>
        </w:rPr>
        <w:t>27</w:t>
      </w:r>
      <w:r w:rsidR="003A7BC1" w:rsidRPr="003A7BC1">
        <w:rPr>
          <w:rFonts w:ascii="Trebuchet MS" w:hAnsi="Trebuchet MS"/>
          <w:sz w:val="24"/>
          <w:vertAlign w:val="superscript"/>
        </w:rPr>
        <w:t>th</w:t>
      </w:r>
      <w:r w:rsidR="003A7BC1">
        <w:rPr>
          <w:rFonts w:ascii="Trebuchet MS" w:hAnsi="Trebuchet MS"/>
          <w:sz w:val="24"/>
        </w:rPr>
        <w:t xml:space="preserve"> July </w:t>
      </w:r>
      <w:r>
        <w:rPr>
          <w:rFonts w:ascii="Trebuchet MS" w:hAnsi="Trebuchet MS"/>
          <w:sz w:val="24"/>
        </w:rPr>
        <w:t xml:space="preserve">2022.  If you have any enquiries, or would like an informal discussion about the role, please contact the Head of Development, Gareth Evans at </w:t>
      </w:r>
      <w:hyperlink r:id="rId7" w:history="1">
        <w:r w:rsidRPr="00B67608">
          <w:rPr>
            <w:rStyle w:val="Hyperlink"/>
            <w:rFonts w:ascii="Trebuchet MS" w:hAnsi="Trebuchet MS"/>
            <w:color w:val="002060"/>
            <w:sz w:val="24"/>
          </w:rPr>
          <w:t>garethevans@welshtriathlon.org</w:t>
        </w:r>
      </w:hyperlink>
      <w:r w:rsidRPr="00B67608">
        <w:rPr>
          <w:rFonts w:ascii="Trebuchet MS" w:hAnsi="Trebuchet MS"/>
          <w:color w:val="002060"/>
          <w:sz w:val="24"/>
        </w:rPr>
        <w:t xml:space="preserve">. </w:t>
      </w:r>
    </w:p>
    <w:p w14:paraId="399DB7E6" w14:textId="72A4B89C" w:rsidR="00E04A35" w:rsidRDefault="00E04A35" w:rsidP="00E04A35">
      <w:pPr>
        <w:jc w:val="both"/>
        <w:rPr>
          <w:rFonts w:ascii="Trebuchet MS" w:hAnsi="Trebuchet MS"/>
          <w:color w:val="002060"/>
          <w:sz w:val="24"/>
        </w:rPr>
      </w:pPr>
    </w:p>
    <w:p w14:paraId="344B3282" w14:textId="4E35F5F5" w:rsidR="00E04A35" w:rsidRPr="00E04A35" w:rsidRDefault="00E04A35" w:rsidP="00E04A35">
      <w:pPr>
        <w:jc w:val="both"/>
        <w:rPr>
          <w:rFonts w:ascii="Trebuchet MS" w:hAnsi="Trebuchet MS"/>
          <w:color w:val="002060"/>
          <w:sz w:val="24"/>
        </w:rPr>
      </w:pPr>
      <w:hyperlink r:id="rId8" w:history="1">
        <w:r w:rsidRPr="00E04A35">
          <w:rPr>
            <w:rStyle w:val="Hyperlink"/>
            <w:rFonts w:ascii="Trebuchet MS" w:hAnsi="Trebuchet MS"/>
            <w:sz w:val="24"/>
          </w:rPr>
          <w:t>Download the role description here</w:t>
        </w:r>
      </w:hyperlink>
    </w:p>
    <w:p w14:paraId="63A221BE" w14:textId="77777777" w:rsidR="00F47CBA" w:rsidRDefault="00F47CBA" w:rsidP="00E42044">
      <w:pPr>
        <w:spacing w:line="276" w:lineRule="auto"/>
        <w:jc w:val="both"/>
        <w:rPr>
          <w:rFonts w:ascii="Trebuchet MS" w:hAnsi="Trebuchet MS"/>
          <w:sz w:val="24"/>
          <w:lang w:eastAsia="en-GB"/>
        </w:rPr>
      </w:pPr>
    </w:p>
    <w:p w14:paraId="782A8403" w14:textId="77777777" w:rsidR="00570911" w:rsidRPr="006820A8" w:rsidRDefault="00570911" w:rsidP="00570911">
      <w:pPr>
        <w:jc w:val="both"/>
        <w:rPr>
          <w:rFonts w:ascii="Trebuchet MS" w:hAnsi="Trebuchet MS"/>
          <w:b/>
          <w:sz w:val="24"/>
        </w:rPr>
      </w:pPr>
      <w:r w:rsidRPr="006820A8">
        <w:rPr>
          <w:rFonts w:ascii="Trebuchet MS" w:hAnsi="Trebuchet MS"/>
          <w:b/>
          <w:sz w:val="24"/>
        </w:rPr>
        <w:t>To Apply:</w:t>
      </w:r>
    </w:p>
    <w:p w14:paraId="12176BF1" w14:textId="65544253" w:rsidR="00570911" w:rsidRDefault="00570911" w:rsidP="00570911">
      <w:pPr>
        <w:jc w:val="both"/>
        <w:rPr>
          <w:rStyle w:val="Hyperlink"/>
          <w:rFonts w:ascii="Trebuchet MS" w:hAnsi="Trebuchet MS"/>
          <w:sz w:val="24"/>
        </w:rPr>
      </w:pPr>
      <w:r w:rsidRPr="00FA54AA">
        <w:rPr>
          <w:rFonts w:ascii="Trebuchet MS" w:hAnsi="Trebuchet MS"/>
          <w:sz w:val="24"/>
        </w:rPr>
        <w:t>Please submit a covering letter</w:t>
      </w:r>
      <w:r w:rsidR="00BC5A36">
        <w:rPr>
          <w:rFonts w:ascii="Trebuchet MS" w:hAnsi="Trebuchet MS"/>
          <w:sz w:val="24"/>
        </w:rPr>
        <w:t xml:space="preserve">, </w:t>
      </w:r>
      <w:r>
        <w:rPr>
          <w:rFonts w:ascii="Trebuchet MS" w:hAnsi="Trebuchet MS"/>
          <w:sz w:val="24"/>
        </w:rPr>
        <w:t>application form</w:t>
      </w:r>
      <w:r w:rsidR="00BC5A36">
        <w:rPr>
          <w:rFonts w:ascii="Trebuchet MS" w:hAnsi="Trebuchet MS"/>
          <w:sz w:val="24"/>
        </w:rPr>
        <w:t xml:space="preserve"> and Equality Monitoring Form</w:t>
      </w:r>
      <w:r w:rsidRPr="00FA54AA">
        <w:rPr>
          <w:rFonts w:ascii="Trebuchet MS" w:hAnsi="Trebuchet MS"/>
          <w:sz w:val="24"/>
        </w:rPr>
        <w:t xml:space="preserve"> to </w:t>
      </w:r>
      <w:hyperlink r:id="rId9" w:history="1">
        <w:r w:rsidRPr="00B67608">
          <w:rPr>
            <w:rStyle w:val="Hyperlink"/>
            <w:rFonts w:ascii="Trebuchet MS" w:hAnsi="Trebuchet MS"/>
            <w:color w:val="002060"/>
            <w:sz w:val="24"/>
          </w:rPr>
          <w:t>admin@welshtriathlon.org</w:t>
        </w:r>
      </w:hyperlink>
    </w:p>
    <w:p w14:paraId="2794B1FA" w14:textId="77777777" w:rsidR="00570911" w:rsidRDefault="00570911" w:rsidP="00570911">
      <w:pPr>
        <w:jc w:val="both"/>
        <w:rPr>
          <w:rFonts w:ascii="Trebuchet MS" w:hAnsi="Trebuchet MS"/>
          <w:sz w:val="24"/>
        </w:rPr>
      </w:pPr>
    </w:p>
    <w:p w14:paraId="0E7C8ADB" w14:textId="13619952" w:rsidR="00570911" w:rsidRDefault="00570911" w:rsidP="00570911">
      <w:pPr>
        <w:jc w:val="both"/>
        <w:rPr>
          <w:rFonts w:ascii="Trebuchet MS" w:hAnsi="Trebuchet MS"/>
          <w:sz w:val="24"/>
        </w:rPr>
      </w:pPr>
      <w:r>
        <w:rPr>
          <w:rFonts w:ascii="Trebuchet MS" w:hAnsi="Trebuchet MS"/>
          <w:sz w:val="24"/>
        </w:rPr>
        <w:t xml:space="preserve">Closing Date: </w:t>
      </w:r>
      <w:r>
        <w:rPr>
          <w:rFonts w:ascii="Trebuchet MS" w:hAnsi="Trebuchet MS"/>
          <w:sz w:val="24"/>
        </w:rPr>
        <w:tab/>
      </w:r>
      <w:r>
        <w:rPr>
          <w:rFonts w:ascii="Trebuchet MS" w:hAnsi="Trebuchet MS"/>
          <w:sz w:val="24"/>
        </w:rPr>
        <w:tab/>
      </w:r>
      <w:r>
        <w:rPr>
          <w:rFonts w:ascii="Trebuchet MS" w:hAnsi="Trebuchet MS"/>
          <w:sz w:val="24"/>
        </w:rPr>
        <w:tab/>
      </w:r>
      <w:r w:rsidR="003A7BC1">
        <w:rPr>
          <w:rFonts w:ascii="Trebuchet MS" w:hAnsi="Trebuchet MS"/>
          <w:sz w:val="24"/>
        </w:rPr>
        <w:t>Midnight, on Sunday 18</w:t>
      </w:r>
      <w:r w:rsidR="003A7BC1" w:rsidRPr="003A7BC1">
        <w:rPr>
          <w:rFonts w:ascii="Trebuchet MS" w:hAnsi="Trebuchet MS"/>
          <w:sz w:val="24"/>
          <w:vertAlign w:val="superscript"/>
        </w:rPr>
        <w:t>th</w:t>
      </w:r>
      <w:r w:rsidR="003A7BC1">
        <w:rPr>
          <w:rFonts w:ascii="Trebuchet MS" w:hAnsi="Trebuchet MS"/>
          <w:sz w:val="24"/>
        </w:rPr>
        <w:t xml:space="preserve"> June 2022</w:t>
      </w:r>
    </w:p>
    <w:p w14:paraId="5AE7AE87" w14:textId="566E2BEF" w:rsidR="00570911" w:rsidRDefault="00570911" w:rsidP="00570911">
      <w:pPr>
        <w:jc w:val="both"/>
        <w:rPr>
          <w:rFonts w:ascii="Trebuchet MS" w:hAnsi="Trebuchet MS"/>
          <w:sz w:val="24"/>
        </w:rPr>
      </w:pPr>
      <w:r>
        <w:rPr>
          <w:rFonts w:ascii="Trebuchet MS" w:hAnsi="Trebuchet MS"/>
          <w:sz w:val="24"/>
        </w:rPr>
        <w:t>Interview Date:</w:t>
      </w:r>
      <w:r>
        <w:rPr>
          <w:rFonts w:ascii="Trebuchet MS" w:hAnsi="Trebuchet MS"/>
          <w:sz w:val="24"/>
        </w:rPr>
        <w:tab/>
        <w:t xml:space="preserve">                    </w:t>
      </w:r>
      <w:r w:rsidR="00821BF5">
        <w:rPr>
          <w:rFonts w:ascii="Trebuchet MS" w:hAnsi="Trebuchet MS"/>
          <w:sz w:val="24"/>
        </w:rPr>
        <w:t>Monday 4</w:t>
      </w:r>
      <w:r w:rsidR="00821BF5" w:rsidRPr="00821BF5">
        <w:rPr>
          <w:rFonts w:ascii="Trebuchet MS" w:hAnsi="Trebuchet MS"/>
          <w:sz w:val="24"/>
          <w:vertAlign w:val="superscript"/>
        </w:rPr>
        <w:t>th</w:t>
      </w:r>
      <w:r w:rsidR="00821BF5">
        <w:rPr>
          <w:rFonts w:ascii="Trebuchet MS" w:hAnsi="Trebuchet MS"/>
          <w:sz w:val="24"/>
        </w:rPr>
        <w:t xml:space="preserve"> </w:t>
      </w:r>
      <w:r w:rsidR="003A7BC1">
        <w:rPr>
          <w:rFonts w:ascii="Trebuchet MS" w:hAnsi="Trebuchet MS"/>
          <w:sz w:val="24"/>
        </w:rPr>
        <w:t>July 2022</w:t>
      </w:r>
      <w:r w:rsidR="00BC5A36">
        <w:rPr>
          <w:rFonts w:ascii="Trebuchet MS" w:hAnsi="Trebuchet MS"/>
          <w:sz w:val="24"/>
        </w:rPr>
        <w:t xml:space="preserve"> in Cardiff</w:t>
      </w:r>
    </w:p>
    <w:p w14:paraId="051F4903" w14:textId="77777777" w:rsidR="00570911" w:rsidRDefault="00570911" w:rsidP="00570911">
      <w:pPr>
        <w:jc w:val="both"/>
        <w:rPr>
          <w:rFonts w:ascii="Trebuchet MS" w:hAnsi="Trebuchet MS"/>
          <w:sz w:val="24"/>
        </w:rPr>
      </w:pPr>
    </w:p>
    <w:p w14:paraId="1C40B502" w14:textId="3DF707A1" w:rsidR="00570911" w:rsidRDefault="00E04A35" w:rsidP="00570911">
      <w:pPr>
        <w:jc w:val="both"/>
        <w:rPr>
          <w:rFonts w:ascii="Trebuchet MS" w:hAnsi="Trebuchet MS"/>
          <w:sz w:val="24"/>
        </w:rPr>
      </w:pPr>
      <w:hyperlink r:id="rId10" w:history="1">
        <w:r w:rsidR="00570911" w:rsidRPr="00E04A35">
          <w:rPr>
            <w:rStyle w:val="Hyperlink"/>
            <w:rFonts w:ascii="Trebuchet MS" w:hAnsi="Trebuchet MS"/>
            <w:sz w:val="24"/>
          </w:rPr>
          <w:t xml:space="preserve">Download the application </w:t>
        </w:r>
        <w:r w:rsidR="00BC5A36" w:rsidRPr="00E04A35">
          <w:rPr>
            <w:rStyle w:val="Hyperlink"/>
            <w:rFonts w:ascii="Trebuchet MS" w:hAnsi="Trebuchet MS"/>
            <w:sz w:val="24"/>
          </w:rPr>
          <w:t xml:space="preserve">and monitoring forms </w:t>
        </w:r>
        <w:r w:rsidR="00570911" w:rsidRPr="00E04A35">
          <w:rPr>
            <w:rStyle w:val="Hyperlink"/>
            <w:rFonts w:ascii="Trebuchet MS" w:hAnsi="Trebuchet MS"/>
            <w:sz w:val="24"/>
          </w:rPr>
          <w:t>here</w:t>
        </w:r>
      </w:hyperlink>
      <w:r w:rsidR="00570911" w:rsidRPr="00570911">
        <w:rPr>
          <w:rFonts w:ascii="Trebuchet MS" w:hAnsi="Trebuchet MS"/>
          <w:color w:val="00B050"/>
          <w:sz w:val="24"/>
        </w:rPr>
        <w:t xml:space="preserve"> </w:t>
      </w:r>
    </w:p>
    <w:p w14:paraId="796CDB0D" w14:textId="77777777" w:rsidR="00570911" w:rsidRDefault="00570911" w:rsidP="00570911">
      <w:pPr>
        <w:jc w:val="both"/>
        <w:rPr>
          <w:rFonts w:ascii="Trebuchet MS" w:hAnsi="Trebuchet MS"/>
          <w:sz w:val="24"/>
        </w:rPr>
      </w:pPr>
    </w:p>
    <w:p w14:paraId="601C6CF2" w14:textId="2CC3856C" w:rsidR="00570911" w:rsidRPr="006820A8" w:rsidRDefault="00570911" w:rsidP="00570911">
      <w:pPr>
        <w:shd w:val="clear" w:color="auto" w:fill="FFFFFF"/>
        <w:jc w:val="both"/>
        <w:rPr>
          <w:rFonts w:ascii="Trebuchet MS" w:eastAsia="Times New Roman" w:hAnsi="Trebuchet MS"/>
          <w:color w:val="282827"/>
          <w:sz w:val="24"/>
          <w:lang w:eastAsia="en-GB"/>
        </w:rPr>
      </w:pPr>
      <w:r>
        <w:rPr>
          <w:rFonts w:ascii="Trebuchet MS" w:hAnsi="Trebuchet MS"/>
          <w:sz w:val="24"/>
        </w:rPr>
        <w:t>Welsh Triathlon is</w:t>
      </w:r>
      <w:r w:rsidRPr="00CB5680">
        <w:rPr>
          <w:rFonts w:ascii="Trebuchet MS" w:hAnsi="Trebuchet MS"/>
          <w:sz w:val="24"/>
        </w:rPr>
        <w:t xml:space="preserve"> committed to inclusion and embrace</w:t>
      </w:r>
      <w:r>
        <w:rPr>
          <w:rFonts w:ascii="Trebuchet MS" w:hAnsi="Trebuchet MS"/>
          <w:sz w:val="24"/>
        </w:rPr>
        <w:t>s</w:t>
      </w:r>
      <w:r w:rsidRPr="00CB5680">
        <w:rPr>
          <w:rFonts w:ascii="Trebuchet MS" w:hAnsi="Trebuchet MS"/>
          <w:sz w:val="24"/>
        </w:rPr>
        <w:t xml:space="preserve"> the spirit of all equalit</w:t>
      </w:r>
      <w:r>
        <w:rPr>
          <w:rFonts w:ascii="Trebuchet MS" w:hAnsi="Trebuchet MS"/>
          <w:sz w:val="24"/>
        </w:rPr>
        <w:t>y</w:t>
      </w:r>
      <w:r w:rsidRPr="00CB5680">
        <w:rPr>
          <w:rFonts w:ascii="Trebuchet MS" w:hAnsi="Trebuchet MS"/>
          <w:sz w:val="24"/>
        </w:rPr>
        <w:t xml:space="preserve"> legislation. W</w:t>
      </w:r>
      <w:r>
        <w:rPr>
          <w:rFonts w:ascii="Trebuchet MS" w:hAnsi="Trebuchet MS"/>
          <w:sz w:val="24"/>
        </w:rPr>
        <w:t>e actively encourage applications from a wide range of backgrounds and w</w:t>
      </w:r>
      <w:r w:rsidRPr="00CB5680">
        <w:rPr>
          <w:rFonts w:ascii="Trebuchet MS" w:hAnsi="Trebuchet MS"/>
          <w:sz w:val="24"/>
        </w:rPr>
        <w:t>here possible we will always make reasonable adjustments for accessibility to anyone who requires it.</w:t>
      </w:r>
      <w:r>
        <w:rPr>
          <w:rFonts w:ascii="Trebuchet MS" w:hAnsi="Trebuchet MS"/>
          <w:sz w:val="24"/>
        </w:rPr>
        <w:t xml:space="preserve"> </w:t>
      </w:r>
      <w:r w:rsidRPr="00FA54AA">
        <w:rPr>
          <w:rFonts w:ascii="Trebuchet MS" w:eastAsia="Times New Roman" w:hAnsi="Trebuchet MS"/>
          <w:color w:val="282827"/>
          <w:sz w:val="24"/>
          <w:lang w:eastAsia="en-GB"/>
        </w:rPr>
        <w:t>Details of our Equal</w:t>
      </w:r>
      <w:r w:rsidR="00C965AC">
        <w:rPr>
          <w:rFonts w:ascii="Trebuchet MS" w:eastAsia="Times New Roman" w:hAnsi="Trebuchet MS"/>
          <w:color w:val="282827"/>
          <w:sz w:val="24"/>
          <w:lang w:eastAsia="en-GB"/>
        </w:rPr>
        <w:t>ity</w:t>
      </w:r>
      <w:r w:rsidRPr="00FA54AA">
        <w:rPr>
          <w:rFonts w:ascii="Trebuchet MS" w:eastAsia="Times New Roman" w:hAnsi="Trebuchet MS"/>
          <w:color w:val="282827"/>
          <w:sz w:val="24"/>
          <w:lang w:eastAsia="en-GB"/>
        </w:rPr>
        <w:t xml:space="preserve"> and Diversity Policy can be found </w:t>
      </w:r>
      <w:hyperlink r:id="rId11" w:history="1">
        <w:r w:rsidRPr="00B67608">
          <w:rPr>
            <w:rStyle w:val="Hyperlink"/>
            <w:rFonts w:ascii="Trebuchet MS" w:eastAsia="Times New Roman" w:hAnsi="Trebuchet MS"/>
            <w:color w:val="002060"/>
            <w:sz w:val="24"/>
            <w:lang w:eastAsia="en-GB"/>
          </w:rPr>
          <w:t>here</w:t>
        </w:r>
      </w:hyperlink>
      <w:r w:rsidRPr="00B67608">
        <w:rPr>
          <w:rFonts w:ascii="Trebuchet MS" w:eastAsia="Times New Roman" w:hAnsi="Trebuchet MS"/>
          <w:color w:val="002060"/>
          <w:sz w:val="24"/>
          <w:lang w:eastAsia="en-GB"/>
        </w:rPr>
        <w:t>.</w:t>
      </w:r>
    </w:p>
    <w:p w14:paraId="4763D21D" w14:textId="33C92C1D" w:rsidR="00E42044" w:rsidRDefault="00E42044" w:rsidP="00E42044">
      <w:pPr>
        <w:spacing w:line="276" w:lineRule="auto"/>
        <w:jc w:val="both"/>
        <w:rPr>
          <w:rFonts w:ascii="Trebuchet MS" w:hAnsi="Trebuchet MS"/>
          <w:sz w:val="24"/>
          <w:lang w:eastAsia="en-GB"/>
        </w:rPr>
      </w:pPr>
    </w:p>
    <w:p w14:paraId="649178D4" w14:textId="5DA02F71" w:rsidR="00F47CBA" w:rsidRDefault="00621074" w:rsidP="009A3FDF">
      <w:pPr>
        <w:spacing w:line="276" w:lineRule="auto"/>
        <w:jc w:val="both"/>
        <w:rPr>
          <w:rFonts w:ascii="Trebuchet MS" w:hAnsi="Trebuchet MS"/>
          <w:b/>
          <w:sz w:val="24"/>
          <w:lang w:eastAsia="en-GB"/>
        </w:rPr>
      </w:pPr>
      <w:r>
        <w:rPr>
          <w:rFonts w:ascii="Trebuchet MS" w:hAnsi="Trebuchet MS"/>
          <w:sz w:val="24"/>
          <w:lang w:eastAsia="en-GB"/>
        </w:rPr>
        <w:t xml:space="preserve">A Copy of the Welsh Triathlon Strategy Can be found </w:t>
      </w:r>
      <w:hyperlink r:id="rId12" w:history="1">
        <w:r w:rsidRPr="00E04A35">
          <w:rPr>
            <w:rStyle w:val="Hyperlink"/>
            <w:rFonts w:ascii="Trebuchet MS" w:hAnsi="Trebuchet MS"/>
            <w:sz w:val="24"/>
            <w:lang w:eastAsia="en-GB"/>
          </w:rPr>
          <w:t>here</w:t>
        </w:r>
      </w:hyperlink>
      <w:r w:rsidRPr="00B67608">
        <w:rPr>
          <w:rFonts w:ascii="Trebuchet MS" w:hAnsi="Trebuchet MS"/>
          <w:color w:val="002060"/>
          <w:sz w:val="24"/>
          <w:lang w:eastAsia="en-GB"/>
        </w:rPr>
        <w:t>.</w:t>
      </w:r>
      <w:r>
        <w:rPr>
          <w:rFonts w:ascii="Trebuchet MS" w:hAnsi="Trebuchet MS"/>
          <w:sz w:val="24"/>
          <w:lang w:eastAsia="en-GB"/>
        </w:rPr>
        <w:t xml:space="preserve"> </w:t>
      </w:r>
    </w:p>
    <w:p w14:paraId="081C43A6" w14:textId="3F5BEE61" w:rsidR="00B86A55" w:rsidRDefault="00B86A55" w:rsidP="00E42044">
      <w:pPr>
        <w:jc w:val="both"/>
        <w:rPr>
          <w:rFonts w:ascii="Trebuchet MS" w:hAnsi="Trebuchet MS"/>
          <w:b/>
          <w:sz w:val="24"/>
          <w:lang w:eastAsia="en-GB"/>
        </w:rPr>
      </w:pPr>
    </w:p>
    <w:sectPr w:rsidR="00B86A55" w:rsidSect="00C92924">
      <w:headerReference w:type="default" r:id="rId13"/>
      <w:footerReference w:type="default" r:id="rId14"/>
      <w:headerReference w:type="first" r:id="rId15"/>
      <w:footerReference w:type="first" r:id="rId16"/>
      <w:pgSz w:w="11900" w:h="16840"/>
      <w:pgMar w:top="567" w:right="624" w:bottom="567" w:left="567" w:header="0" w:footer="2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8B6D" w14:textId="77777777" w:rsidR="005A5E53" w:rsidRDefault="005A5E53" w:rsidP="004844D4">
      <w:r>
        <w:separator/>
      </w:r>
    </w:p>
  </w:endnote>
  <w:endnote w:type="continuationSeparator" w:id="0">
    <w:p w14:paraId="0BE84045" w14:textId="77777777" w:rsidR="005A5E53" w:rsidRDefault="005A5E53" w:rsidP="0048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8E60" w14:textId="784263DD" w:rsidR="00C07579" w:rsidRDefault="00C07579" w:rsidP="004844D4">
    <w:pPr>
      <w:pStyle w:val="Footer"/>
      <w:ind w:left="-1418" w:right="-1418"/>
    </w:pPr>
    <w:r>
      <w:rPr>
        <w:noProof/>
        <w:lang w:val="en-US"/>
      </w:rPr>
      <w:drawing>
        <wp:anchor distT="0" distB="0" distL="114300" distR="114300" simplePos="0" relativeHeight="251658240" behindDoc="0" locked="0" layoutInCell="1" allowOverlap="1" wp14:anchorId="28D90626" wp14:editId="32AC7AE7">
          <wp:simplePos x="0" y="0"/>
          <wp:positionH relativeFrom="column">
            <wp:posOffset>4834890</wp:posOffset>
          </wp:positionH>
          <wp:positionV relativeFrom="paragraph">
            <wp:posOffset>-1241425</wp:posOffset>
          </wp:positionV>
          <wp:extent cx="2091690" cy="1449070"/>
          <wp:effectExtent l="0" t="0" r="0" b="0"/>
          <wp:wrapTight wrapText="bothSides">
            <wp:wrapPolygon edited="0">
              <wp:start x="0" y="0"/>
              <wp:lineTo x="0" y="21202"/>
              <wp:lineTo x="21246" y="21202"/>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9_TE_Regional_LHeads-03.jpg"/>
                  <pic:cNvPicPr/>
                </pic:nvPicPr>
                <pic:blipFill>
                  <a:blip r:embed="rId1">
                    <a:extLst>
                      <a:ext uri="{28A0092B-C50C-407E-A947-70E740481C1C}">
                        <a14:useLocalDpi xmlns:a14="http://schemas.microsoft.com/office/drawing/2010/main" val="0"/>
                      </a:ext>
                    </a:extLst>
                  </a:blip>
                  <a:stretch>
                    <a:fillRect/>
                  </a:stretch>
                </pic:blipFill>
                <pic:spPr>
                  <a:xfrm>
                    <a:off x="0" y="0"/>
                    <a:ext cx="2091690" cy="14490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48EB" w14:textId="09F35EB8" w:rsidR="00E04E3C" w:rsidRDefault="00E04E3C">
    <w:pPr>
      <w:pStyle w:val="Footer"/>
    </w:pPr>
    <w:r>
      <w:rPr>
        <w:noProof/>
        <w:color w:val="000000"/>
      </w:rPr>
      <w:drawing>
        <wp:inline distT="0" distB="0" distL="0" distR="0" wp14:anchorId="17752102" wp14:editId="54B4F394">
          <wp:extent cx="6800215" cy="1096645"/>
          <wp:effectExtent l="0" t="0" r="635" b="8255"/>
          <wp:docPr id="1" name="Picture 1" descr="signature_320359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2035932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00215" cy="10966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E06E" w14:textId="77777777" w:rsidR="005A5E53" w:rsidRDefault="005A5E53" w:rsidP="004844D4">
      <w:r>
        <w:separator/>
      </w:r>
    </w:p>
  </w:footnote>
  <w:footnote w:type="continuationSeparator" w:id="0">
    <w:p w14:paraId="5D04FB6C" w14:textId="77777777" w:rsidR="005A5E53" w:rsidRDefault="005A5E53" w:rsidP="0048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DADD" w14:textId="3CC0E716" w:rsidR="00C07579" w:rsidRDefault="00C07579" w:rsidP="004844D4">
    <w:pPr>
      <w:pStyle w:val="Header"/>
      <w:ind w:left="-1418" w:righ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BC40" w14:textId="1561A08B" w:rsidR="00C92924" w:rsidRDefault="00C92924">
    <w:pPr>
      <w:pStyle w:val="Header"/>
    </w:pPr>
    <w:r>
      <w:rPr>
        <w:noProof/>
        <w:lang w:val="en-US"/>
      </w:rPr>
      <w:drawing>
        <wp:anchor distT="0" distB="0" distL="114300" distR="114300" simplePos="0" relativeHeight="251662336" behindDoc="0" locked="0" layoutInCell="1" allowOverlap="1" wp14:anchorId="5D58BE26" wp14:editId="6ADC39C4">
          <wp:simplePos x="0" y="0"/>
          <wp:positionH relativeFrom="column">
            <wp:posOffset>3006090</wp:posOffset>
          </wp:positionH>
          <wp:positionV relativeFrom="paragraph">
            <wp:posOffset>116840</wp:posOffset>
          </wp:positionV>
          <wp:extent cx="3959225" cy="2743200"/>
          <wp:effectExtent l="0" t="0" r="3175" b="0"/>
          <wp:wrapTight wrapText="bothSides">
            <wp:wrapPolygon edited="0">
              <wp:start x="0" y="0"/>
              <wp:lineTo x="0" y="21400"/>
              <wp:lineTo x="21479" y="21400"/>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9_TE_Regional_LHeads-03.jpg"/>
                  <pic:cNvPicPr/>
                </pic:nvPicPr>
                <pic:blipFill>
                  <a:blip r:embed="rId1">
                    <a:extLst>
                      <a:ext uri="{28A0092B-C50C-407E-A947-70E740481C1C}">
                        <a14:useLocalDpi xmlns:a14="http://schemas.microsoft.com/office/drawing/2010/main" val="0"/>
                      </a:ext>
                    </a:extLst>
                  </a:blip>
                  <a:stretch>
                    <a:fillRect/>
                  </a:stretch>
                </pic:blipFill>
                <pic:spPr>
                  <a:xfrm>
                    <a:off x="0" y="0"/>
                    <a:ext cx="3959225" cy="2743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D4"/>
    <w:rsid w:val="00031772"/>
    <w:rsid w:val="000726E5"/>
    <w:rsid w:val="000A5709"/>
    <w:rsid w:val="000B2C52"/>
    <w:rsid w:val="00113DDD"/>
    <w:rsid w:val="001422F5"/>
    <w:rsid w:val="00175086"/>
    <w:rsid w:val="00187A59"/>
    <w:rsid w:val="001A2281"/>
    <w:rsid w:val="002108ED"/>
    <w:rsid w:val="002525A6"/>
    <w:rsid w:val="0027362A"/>
    <w:rsid w:val="00275FB1"/>
    <w:rsid w:val="002D7FE9"/>
    <w:rsid w:val="00334417"/>
    <w:rsid w:val="003716D5"/>
    <w:rsid w:val="003A58FD"/>
    <w:rsid w:val="003A7BC1"/>
    <w:rsid w:val="003D13A9"/>
    <w:rsid w:val="00403545"/>
    <w:rsid w:val="00466BCC"/>
    <w:rsid w:val="004844D4"/>
    <w:rsid w:val="00494C50"/>
    <w:rsid w:val="004C4093"/>
    <w:rsid w:val="00506593"/>
    <w:rsid w:val="00526C01"/>
    <w:rsid w:val="00570911"/>
    <w:rsid w:val="005A5E53"/>
    <w:rsid w:val="005C10EA"/>
    <w:rsid w:val="005C6547"/>
    <w:rsid w:val="0061133A"/>
    <w:rsid w:val="00611E40"/>
    <w:rsid w:val="00621074"/>
    <w:rsid w:val="006820A8"/>
    <w:rsid w:val="006A36AA"/>
    <w:rsid w:val="006E06D4"/>
    <w:rsid w:val="007055E4"/>
    <w:rsid w:val="007355BA"/>
    <w:rsid w:val="00793B50"/>
    <w:rsid w:val="007B3085"/>
    <w:rsid w:val="007E4AC9"/>
    <w:rsid w:val="00821BF5"/>
    <w:rsid w:val="009556E7"/>
    <w:rsid w:val="0095718E"/>
    <w:rsid w:val="00977CC6"/>
    <w:rsid w:val="009A3FDF"/>
    <w:rsid w:val="009E796F"/>
    <w:rsid w:val="00A96225"/>
    <w:rsid w:val="00AC5FEC"/>
    <w:rsid w:val="00B67608"/>
    <w:rsid w:val="00B86A55"/>
    <w:rsid w:val="00BC5A36"/>
    <w:rsid w:val="00C07579"/>
    <w:rsid w:val="00C844E8"/>
    <w:rsid w:val="00C92924"/>
    <w:rsid w:val="00C965AC"/>
    <w:rsid w:val="00CA0DFE"/>
    <w:rsid w:val="00CD4B7D"/>
    <w:rsid w:val="00CE3BEA"/>
    <w:rsid w:val="00D004FB"/>
    <w:rsid w:val="00D53FEC"/>
    <w:rsid w:val="00D60A1C"/>
    <w:rsid w:val="00E04A35"/>
    <w:rsid w:val="00E04E3C"/>
    <w:rsid w:val="00E37A47"/>
    <w:rsid w:val="00E42044"/>
    <w:rsid w:val="00F47CBA"/>
    <w:rsid w:val="00F830B9"/>
    <w:rsid w:val="00FA65B1"/>
    <w:rsid w:val="00FE1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4548D6"/>
  <w14:defaultImageDpi w14:val="300"/>
  <w15:docId w15:val="{6F846C53-E184-4724-8A8F-9AC5DA71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18"/>
      <w:szCs w:val="24"/>
      <w:lang w:eastAsia="en-US"/>
    </w:rPr>
  </w:style>
  <w:style w:type="paragraph" w:styleId="Heading2">
    <w:name w:val="heading 2"/>
    <w:basedOn w:val="Normal"/>
    <w:next w:val="Normal"/>
    <w:link w:val="Heading2Char"/>
    <w:qFormat/>
    <w:rsid w:val="00F830B9"/>
    <w:pPr>
      <w:keepNext/>
      <w:outlineLvl w:val="1"/>
    </w:pPr>
    <w:rPr>
      <w:rFonts w:ascii="Times New Roman" w:eastAsia="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B85"/>
    <w:rPr>
      <w:rFonts w:ascii="Lucida Grande" w:hAnsi="Lucida Grande"/>
      <w:szCs w:val="18"/>
    </w:rPr>
  </w:style>
  <w:style w:type="paragraph" w:styleId="Header">
    <w:name w:val="header"/>
    <w:basedOn w:val="Normal"/>
    <w:link w:val="HeaderChar"/>
    <w:uiPriority w:val="99"/>
    <w:unhideWhenUsed/>
    <w:rsid w:val="004844D4"/>
    <w:pPr>
      <w:tabs>
        <w:tab w:val="center" w:pos="4320"/>
        <w:tab w:val="right" w:pos="8640"/>
      </w:tabs>
    </w:pPr>
  </w:style>
  <w:style w:type="character" w:customStyle="1" w:styleId="HeaderChar">
    <w:name w:val="Header Char"/>
    <w:basedOn w:val="DefaultParagraphFont"/>
    <w:link w:val="Header"/>
    <w:uiPriority w:val="99"/>
    <w:rsid w:val="004844D4"/>
    <w:rPr>
      <w:rFonts w:ascii="Tahoma" w:hAnsi="Tahoma"/>
      <w:sz w:val="18"/>
      <w:szCs w:val="24"/>
      <w:lang w:eastAsia="en-US"/>
    </w:rPr>
  </w:style>
  <w:style w:type="paragraph" w:styleId="Footer">
    <w:name w:val="footer"/>
    <w:basedOn w:val="Normal"/>
    <w:link w:val="FooterChar"/>
    <w:uiPriority w:val="99"/>
    <w:unhideWhenUsed/>
    <w:rsid w:val="004844D4"/>
    <w:pPr>
      <w:tabs>
        <w:tab w:val="center" w:pos="4320"/>
        <w:tab w:val="right" w:pos="8640"/>
      </w:tabs>
    </w:pPr>
  </w:style>
  <w:style w:type="character" w:customStyle="1" w:styleId="FooterChar">
    <w:name w:val="Footer Char"/>
    <w:basedOn w:val="DefaultParagraphFont"/>
    <w:link w:val="Footer"/>
    <w:uiPriority w:val="99"/>
    <w:rsid w:val="004844D4"/>
    <w:rPr>
      <w:rFonts w:ascii="Tahoma" w:hAnsi="Tahoma"/>
      <w:sz w:val="18"/>
      <w:szCs w:val="24"/>
      <w:lang w:eastAsia="en-US"/>
    </w:rPr>
  </w:style>
  <w:style w:type="character" w:customStyle="1" w:styleId="Heading2Char">
    <w:name w:val="Heading 2 Char"/>
    <w:basedOn w:val="DefaultParagraphFont"/>
    <w:link w:val="Heading2"/>
    <w:rsid w:val="00F830B9"/>
    <w:rPr>
      <w:rFonts w:eastAsia="Times New Roman"/>
      <w:b/>
      <w:sz w:val="22"/>
      <w:lang w:eastAsia="en-US"/>
    </w:rPr>
  </w:style>
  <w:style w:type="character" w:styleId="Hyperlink">
    <w:name w:val="Hyperlink"/>
    <w:basedOn w:val="DefaultParagraphFont"/>
    <w:uiPriority w:val="99"/>
    <w:unhideWhenUsed/>
    <w:rsid w:val="00F830B9"/>
    <w:rPr>
      <w:color w:val="0000FF"/>
      <w:u w:val="single"/>
    </w:rPr>
  </w:style>
  <w:style w:type="character" w:styleId="CommentReference">
    <w:name w:val="annotation reference"/>
    <w:basedOn w:val="DefaultParagraphFont"/>
    <w:uiPriority w:val="99"/>
    <w:semiHidden/>
    <w:unhideWhenUsed/>
    <w:rsid w:val="00E42044"/>
    <w:rPr>
      <w:sz w:val="18"/>
      <w:szCs w:val="18"/>
    </w:rPr>
  </w:style>
  <w:style w:type="paragraph" w:styleId="CommentText">
    <w:name w:val="annotation text"/>
    <w:basedOn w:val="Normal"/>
    <w:link w:val="CommentTextChar"/>
    <w:uiPriority w:val="99"/>
    <w:semiHidden/>
    <w:unhideWhenUsed/>
    <w:rsid w:val="00E42044"/>
    <w:rPr>
      <w:sz w:val="24"/>
    </w:rPr>
  </w:style>
  <w:style w:type="character" w:customStyle="1" w:styleId="CommentTextChar">
    <w:name w:val="Comment Text Char"/>
    <w:basedOn w:val="DefaultParagraphFont"/>
    <w:link w:val="CommentText"/>
    <w:uiPriority w:val="99"/>
    <w:semiHidden/>
    <w:rsid w:val="00E42044"/>
    <w:rPr>
      <w:rFonts w:ascii="Tahoma" w:hAnsi="Tahoma"/>
      <w:sz w:val="24"/>
      <w:szCs w:val="24"/>
      <w:lang w:eastAsia="en-US"/>
    </w:rPr>
  </w:style>
  <w:style w:type="paragraph" w:styleId="CommentSubject">
    <w:name w:val="annotation subject"/>
    <w:basedOn w:val="CommentText"/>
    <w:next w:val="CommentText"/>
    <w:link w:val="CommentSubjectChar"/>
    <w:uiPriority w:val="99"/>
    <w:semiHidden/>
    <w:unhideWhenUsed/>
    <w:rsid w:val="00E42044"/>
    <w:rPr>
      <w:b/>
      <w:bCs/>
      <w:sz w:val="20"/>
      <w:szCs w:val="20"/>
    </w:rPr>
  </w:style>
  <w:style w:type="character" w:customStyle="1" w:styleId="CommentSubjectChar">
    <w:name w:val="Comment Subject Char"/>
    <w:basedOn w:val="CommentTextChar"/>
    <w:link w:val="CommentSubject"/>
    <w:uiPriority w:val="99"/>
    <w:semiHidden/>
    <w:rsid w:val="00E42044"/>
    <w:rPr>
      <w:rFonts w:ascii="Tahoma" w:hAnsi="Tahoma"/>
      <w:b/>
      <w:bCs/>
      <w:sz w:val="24"/>
      <w:szCs w:val="24"/>
      <w:lang w:eastAsia="en-US"/>
    </w:rPr>
  </w:style>
  <w:style w:type="character" w:styleId="UnresolvedMention">
    <w:name w:val="Unresolved Mention"/>
    <w:basedOn w:val="DefaultParagraphFont"/>
    <w:uiPriority w:val="99"/>
    <w:rsid w:val="003A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y.jenner\Desktop\Welsh%20Triathlon%20Participation%20Officer%20Job%20Description%20May2022.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rethevans@welshtriathlon.org" TargetMode="External"/><Relationship Id="rId12" Type="http://schemas.openxmlformats.org/officeDocument/2006/relationships/hyperlink" Target="https://www.welshtriathlon.org/wales/documents/governance/welsh-triathlon-strateg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lshtriathlon.org/wales/documents/resources/policy-documents/articles-of-association/2016-updated/wtpol0003-welsh-triathlon-equality-diversity-policy-2016.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urveymonkey.co.uk/r/F5GCHWN" TargetMode="External"/><Relationship Id="rId4" Type="http://schemas.openxmlformats.org/officeDocument/2006/relationships/webSettings" Target="webSettings.xml"/><Relationship Id="rId9" Type="http://schemas.openxmlformats.org/officeDocument/2006/relationships/hyperlink" Target="mailto:admin@welshtriathlon.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cid:image003.png@01D87454.559CE49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FFDB-3005-8546-9B16-5AE3B64C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Blue Splat Limited</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Sheen</dc:creator>
  <cp:keywords/>
  <dc:description/>
  <cp:lastModifiedBy>Amy Jenner</cp:lastModifiedBy>
  <cp:revision>2</cp:revision>
  <dcterms:created xsi:type="dcterms:W3CDTF">2022-05-31T08:02:00Z</dcterms:created>
  <dcterms:modified xsi:type="dcterms:W3CDTF">2022-05-31T08:02:00Z</dcterms:modified>
</cp:coreProperties>
</file>